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7E" w:rsidRDefault="00AE6C7E" w:rsidP="00AE6C7E">
      <w:pPr>
        <w:pStyle w:val="Header"/>
        <w:rPr>
          <w:b/>
          <w:i/>
          <w:color w:val="339966"/>
          <w:sz w:val="28"/>
          <w:szCs w:val="28"/>
        </w:rPr>
      </w:pPr>
      <w:r>
        <w:t xml:space="preserve">  </w:t>
      </w:r>
      <w:r>
        <w:rPr>
          <w:noProof/>
        </w:rPr>
        <w:drawing>
          <wp:inline distT="0" distB="0" distL="0" distR="0">
            <wp:extent cx="1981200" cy="7334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81200" cy="733425"/>
                    </a:xfrm>
                    <a:prstGeom prst="rect">
                      <a:avLst/>
                    </a:prstGeom>
                    <a:noFill/>
                    <a:ln w="9525">
                      <a:noFill/>
                      <a:miter lim="800000"/>
                      <a:headEnd/>
                      <a:tailEnd/>
                    </a:ln>
                  </pic:spPr>
                </pic:pic>
              </a:graphicData>
            </a:graphic>
          </wp:inline>
        </w:drawing>
      </w:r>
      <w:r>
        <w:rPr>
          <w:noProof/>
        </w:rPr>
        <w:drawing>
          <wp:inline distT="0" distB="0" distL="0" distR="0">
            <wp:extent cx="1933575" cy="733425"/>
            <wp:effectExtent l="1905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33575" cy="733425"/>
                    </a:xfrm>
                    <a:prstGeom prst="rect">
                      <a:avLst/>
                    </a:prstGeom>
                    <a:noFill/>
                    <a:ln w="9525">
                      <a:noFill/>
                      <a:miter lim="800000"/>
                      <a:headEnd/>
                      <a:tailEnd/>
                    </a:ln>
                  </pic:spPr>
                </pic:pic>
              </a:graphicData>
            </a:graphic>
          </wp:inline>
        </w:drawing>
      </w:r>
      <w:r>
        <w:rPr>
          <w:noProof/>
        </w:rPr>
        <w:drawing>
          <wp:inline distT="0" distB="0" distL="0" distR="0">
            <wp:extent cx="1600200" cy="723900"/>
            <wp:effectExtent l="19050" t="0" r="0" b="0"/>
            <wp:docPr id="6" name="Picture 4" descr="DSC_00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017c"/>
                    <pic:cNvPicPr>
                      <a:picLocks noChangeAspect="1" noChangeArrowheads="1"/>
                    </pic:cNvPicPr>
                  </pic:nvPicPr>
                  <pic:blipFill>
                    <a:blip r:embed="rId10" cstate="print"/>
                    <a:srcRect/>
                    <a:stretch>
                      <a:fillRect/>
                    </a:stretch>
                  </pic:blipFill>
                  <pic:spPr bwMode="auto">
                    <a:xfrm>
                      <a:off x="0" y="0"/>
                      <a:ext cx="1600200" cy="723900"/>
                    </a:xfrm>
                    <a:prstGeom prst="rect">
                      <a:avLst/>
                    </a:prstGeom>
                    <a:noFill/>
                    <a:ln w="9525">
                      <a:noFill/>
                      <a:miter lim="800000"/>
                      <a:headEnd/>
                      <a:tailEnd/>
                    </a:ln>
                  </pic:spPr>
                </pic:pic>
              </a:graphicData>
            </a:graphic>
          </wp:inline>
        </w:drawing>
      </w:r>
      <w:r>
        <w:t xml:space="preserve">                                                    </w:t>
      </w:r>
      <w:r>
        <w:rPr>
          <w:b/>
          <w:i/>
          <w:color w:val="339966"/>
          <w:sz w:val="28"/>
          <w:szCs w:val="28"/>
        </w:rPr>
        <w:t xml:space="preserve">     </w:t>
      </w:r>
    </w:p>
    <w:p w:rsidR="00AE6C7E" w:rsidRPr="00FA6F88" w:rsidRDefault="00AE6C7E" w:rsidP="00AE6C7E">
      <w:pPr>
        <w:pStyle w:val="Header"/>
        <w:rPr>
          <w:i/>
          <w:sz w:val="20"/>
          <w:szCs w:val="20"/>
        </w:rPr>
      </w:pPr>
      <w:r>
        <w:rPr>
          <w:i/>
          <w:sz w:val="20"/>
          <w:szCs w:val="20"/>
        </w:rPr>
        <w:t xml:space="preserve">                                                                    Stichting </w:t>
      </w:r>
      <w:r w:rsidRPr="00FA6F88">
        <w:rPr>
          <w:i/>
          <w:sz w:val="20"/>
          <w:szCs w:val="20"/>
        </w:rPr>
        <w:t>Bewonersoverleg</w:t>
      </w:r>
      <w:r>
        <w:rPr>
          <w:i/>
          <w:sz w:val="20"/>
          <w:szCs w:val="20"/>
        </w:rPr>
        <w:t xml:space="preserve">                                                                                      </w:t>
      </w:r>
    </w:p>
    <w:p w:rsidR="00A201D1" w:rsidRDefault="00AE6C7E" w:rsidP="00AE6C7E">
      <w:pPr>
        <w:pStyle w:val="Header"/>
        <w:rPr>
          <w:rFonts w:ascii="Rockwell" w:hAnsi="Rockwell"/>
          <w:b/>
          <w:i/>
          <w:smallCaps/>
          <w:color w:val="339966"/>
          <w:sz w:val="28"/>
          <w:szCs w:val="28"/>
        </w:rPr>
      </w:pPr>
      <w:r w:rsidRPr="007B0320">
        <w:rPr>
          <w:smallCaps/>
        </w:rPr>
        <w:t xml:space="preserve">                                                             </w:t>
      </w:r>
      <w:r>
        <w:rPr>
          <w:smallCaps/>
        </w:rPr>
        <w:t xml:space="preserve">               </w:t>
      </w:r>
      <w:r w:rsidRPr="007B0320">
        <w:rPr>
          <w:smallCaps/>
        </w:rPr>
        <w:t xml:space="preserve">   </w:t>
      </w:r>
      <w:r w:rsidRPr="007B0320">
        <w:rPr>
          <w:rFonts w:ascii="Rockwell" w:hAnsi="Rockwell"/>
          <w:b/>
          <w:i/>
          <w:smallCaps/>
          <w:color w:val="339966"/>
          <w:sz w:val="28"/>
          <w:szCs w:val="28"/>
        </w:rPr>
        <w:t xml:space="preserve">Hoge Akker  </w:t>
      </w:r>
      <w:r w:rsidR="00A201D1">
        <w:rPr>
          <w:rFonts w:ascii="Rockwell" w:hAnsi="Rockwell"/>
          <w:b/>
          <w:i/>
          <w:smallCaps/>
          <w:color w:val="339966"/>
          <w:sz w:val="28"/>
          <w:szCs w:val="28"/>
        </w:rPr>
        <w:tab/>
      </w:r>
    </w:p>
    <w:p w:rsidR="00A201D1" w:rsidRPr="00A201D1" w:rsidRDefault="00A201D1" w:rsidP="00A201D1">
      <w:pPr>
        <w:autoSpaceDE w:val="0"/>
        <w:autoSpaceDN w:val="0"/>
        <w:adjustRightInd w:val="0"/>
        <w:rPr>
          <w:rFonts w:ascii="Tahoma" w:hAnsi="Tahoma" w:cs="Tahoma"/>
          <w:i/>
          <w:color w:val="0070C0"/>
          <w:sz w:val="16"/>
          <w:szCs w:val="16"/>
        </w:rPr>
      </w:pPr>
      <w:r>
        <w:rPr>
          <w:rFonts w:ascii="Rockwell" w:hAnsi="Rockwell"/>
          <w:b/>
          <w:i/>
          <w:smallCaps/>
          <w:color w:val="339966"/>
          <w:sz w:val="28"/>
          <w:szCs w:val="28"/>
        </w:rPr>
        <w:tab/>
      </w:r>
      <w:r>
        <w:rPr>
          <w:rFonts w:ascii="Rockwell" w:hAnsi="Rockwell"/>
          <w:b/>
          <w:i/>
          <w:smallCaps/>
          <w:color w:val="339966"/>
          <w:sz w:val="28"/>
          <w:szCs w:val="28"/>
        </w:rPr>
        <w:tab/>
      </w:r>
      <w:r>
        <w:rPr>
          <w:rFonts w:ascii="Rockwell" w:hAnsi="Rockwell"/>
          <w:b/>
          <w:i/>
          <w:smallCaps/>
          <w:color w:val="339966"/>
          <w:sz w:val="28"/>
          <w:szCs w:val="28"/>
        </w:rPr>
        <w:tab/>
      </w:r>
      <w:r>
        <w:rPr>
          <w:rFonts w:ascii="Rockwell" w:hAnsi="Rockwell"/>
          <w:b/>
          <w:i/>
          <w:smallCaps/>
          <w:color w:val="339966"/>
          <w:sz w:val="28"/>
          <w:szCs w:val="28"/>
        </w:rPr>
        <w:tab/>
        <w:t xml:space="preserve">       </w:t>
      </w:r>
      <w:r w:rsidRPr="00A201D1">
        <w:rPr>
          <w:rFonts w:ascii="Tahoma" w:hAnsi="Tahoma" w:cs="Tahoma"/>
          <w:i/>
          <w:color w:val="0070C0"/>
          <w:sz w:val="16"/>
          <w:szCs w:val="16"/>
        </w:rPr>
        <w:t>http://BewonersOverlegHogeAkker.nl</w:t>
      </w:r>
    </w:p>
    <w:p w:rsidR="00392D7C" w:rsidRPr="007B3C69" w:rsidRDefault="00392D7C" w:rsidP="00392D7C">
      <w:pPr>
        <w:jc w:val="center"/>
        <w:rPr>
          <w:rFonts w:ascii="Tahoma" w:hAnsi="Tahoma" w:cs="Tahoma"/>
          <w:sz w:val="52"/>
          <w:szCs w:val="52"/>
          <w:lang w:eastAsia="ja-JP"/>
        </w:rPr>
      </w:pPr>
      <w:r w:rsidRPr="007B3C69">
        <w:rPr>
          <w:rFonts w:ascii="Arial" w:hAnsi="Arial" w:cs="Arial"/>
          <w:sz w:val="52"/>
          <w:szCs w:val="52"/>
          <w:lang w:eastAsia="ja-JP"/>
        </w:rPr>
        <w:t>Nieuwsbrief Hoge Akk</w:t>
      </w:r>
      <w:r w:rsidRPr="007B3C69">
        <w:rPr>
          <w:rFonts w:ascii="Tahoma" w:hAnsi="Tahoma" w:cs="Tahoma"/>
          <w:sz w:val="52"/>
          <w:szCs w:val="52"/>
          <w:lang w:eastAsia="ja-JP"/>
        </w:rPr>
        <w:t>er</w:t>
      </w:r>
    </w:p>
    <w:p w:rsidR="00392D7C" w:rsidRPr="007B3C69" w:rsidRDefault="00A41B42" w:rsidP="003141B6">
      <w:pPr>
        <w:jc w:val="center"/>
        <w:rPr>
          <w:rFonts w:ascii="Tahoma" w:hAnsi="Tahoma" w:cs="Tahoma"/>
          <w:b/>
          <w:lang w:eastAsia="ja-JP"/>
        </w:rPr>
      </w:pPr>
      <w:r w:rsidRPr="007B3C69">
        <w:rPr>
          <w:rFonts w:ascii="Tahoma" w:hAnsi="Tahoma" w:cs="Tahoma"/>
          <w:b/>
          <w:lang w:eastAsia="ja-JP"/>
        </w:rPr>
        <w:t>J</w:t>
      </w:r>
      <w:r w:rsidR="007D1E16" w:rsidRPr="007B3C69">
        <w:rPr>
          <w:rFonts w:ascii="Tahoma" w:hAnsi="Tahoma" w:cs="Tahoma"/>
          <w:b/>
          <w:lang w:eastAsia="ja-JP"/>
        </w:rPr>
        <w:t>aargang</w:t>
      </w:r>
      <w:r w:rsidR="00392D7C" w:rsidRPr="007B3C69">
        <w:rPr>
          <w:rFonts w:ascii="Tahoma" w:hAnsi="Tahoma" w:cs="Tahoma"/>
          <w:b/>
          <w:lang w:eastAsia="ja-JP"/>
        </w:rPr>
        <w:t xml:space="preserve"> </w:t>
      </w:r>
      <w:r w:rsidR="004F51F8" w:rsidRPr="007B3C69">
        <w:rPr>
          <w:rFonts w:ascii="Tahoma" w:hAnsi="Tahoma" w:cs="Tahoma"/>
          <w:b/>
          <w:lang w:eastAsia="ja-JP"/>
        </w:rPr>
        <w:t>2</w:t>
      </w:r>
      <w:r w:rsidR="00E436C3">
        <w:rPr>
          <w:rFonts w:ascii="Tahoma" w:hAnsi="Tahoma" w:cs="Tahoma"/>
          <w:b/>
          <w:lang w:eastAsia="ja-JP"/>
        </w:rPr>
        <w:t>3</w:t>
      </w:r>
      <w:r w:rsidR="00392D7C" w:rsidRPr="007B3C69">
        <w:rPr>
          <w:rFonts w:ascii="Tahoma" w:hAnsi="Tahoma" w:cs="Tahoma"/>
          <w:b/>
          <w:lang w:eastAsia="ja-JP"/>
        </w:rPr>
        <w:tab/>
      </w:r>
      <w:r w:rsidRPr="007B3C69">
        <w:rPr>
          <w:rFonts w:ascii="Tahoma" w:hAnsi="Tahoma" w:cs="Tahoma"/>
          <w:b/>
          <w:lang w:eastAsia="ja-JP"/>
        </w:rPr>
        <w:t xml:space="preserve">       </w:t>
      </w:r>
      <w:r w:rsidR="007D1E16" w:rsidRPr="007B3C69">
        <w:rPr>
          <w:rFonts w:ascii="Tahoma" w:hAnsi="Tahoma" w:cs="Tahoma"/>
          <w:b/>
          <w:lang w:eastAsia="ja-JP"/>
        </w:rPr>
        <w:t>Nummer</w:t>
      </w:r>
      <w:r w:rsidR="00392D7C" w:rsidRPr="007B3C69">
        <w:rPr>
          <w:rFonts w:ascii="Tahoma" w:hAnsi="Tahoma" w:cs="Tahoma"/>
          <w:b/>
          <w:lang w:eastAsia="ja-JP"/>
        </w:rPr>
        <w:t xml:space="preserve"> </w:t>
      </w:r>
      <w:r w:rsidR="00E436C3">
        <w:rPr>
          <w:rFonts w:ascii="Tahoma" w:hAnsi="Tahoma" w:cs="Tahoma"/>
          <w:b/>
          <w:lang w:eastAsia="ja-JP"/>
        </w:rPr>
        <w:t>1</w:t>
      </w:r>
      <w:r w:rsidR="00392D7C" w:rsidRPr="007B3C69">
        <w:rPr>
          <w:rFonts w:ascii="Tahoma" w:hAnsi="Tahoma" w:cs="Tahoma"/>
          <w:b/>
          <w:lang w:eastAsia="ja-JP"/>
        </w:rPr>
        <w:tab/>
      </w:r>
      <w:r w:rsidR="00922F2C">
        <w:rPr>
          <w:rFonts w:ascii="Tahoma" w:hAnsi="Tahoma" w:cs="Tahoma"/>
          <w:b/>
          <w:lang w:eastAsia="ja-JP"/>
        </w:rPr>
        <w:t xml:space="preserve">       ok</w:t>
      </w:r>
      <w:r w:rsidR="00A33707">
        <w:rPr>
          <w:rFonts w:ascii="Tahoma" w:hAnsi="Tahoma" w:cs="Tahoma"/>
          <w:b/>
          <w:lang w:eastAsia="ja-JP"/>
        </w:rPr>
        <w:t>t</w:t>
      </w:r>
      <w:r w:rsidR="00922F2C">
        <w:rPr>
          <w:rFonts w:ascii="Tahoma" w:hAnsi="Tahoma" w:cs="Tahoma"/>
          <w:b/>
          <w:lang w:eastAsia="ja-JP"/>
        </w:rPr>
        <w:t>ober</w:t>
      </w:r>
      <w:r w:rsidR="00FA66CD" w:rsidRPr="007B3C69">
        <w:rPr>
          <w:rFonts w:ascii="Tahoma" w:hAnsi="Tahoma" w:cs="Tahoma"/>
          <w:b/>
          <w:lang w:eastAsia="ja-JP"/>
        </w:rPr>
        <w:t xml:space="preserve"> </w:t>
      </w:r>
      <w:r w:rsidR="00105517" w:rsidRPr="007B3C69">
        <w:rPr>
          <w:rFonts w:ascii="Tahoma" w:hAnsi="Tahoma" w:cs="Tahoma"/>
          <w:b/>
          <w:lang w:eastAsia="ja-JP"/>
        </w:rPr>
        <w:t>201</w:t>
      </w:r>
      <w:r w:rsidR="00E436C3">
        <w:rPr>
          <w:rFonts w:ascii="Tahoma" w:hAnsi="Tahoma" w:cs="Tahoma"/>
          <w:b/>
          <w:lang w:eastAsia="ja-JP"/>
        </w:rPr>
        <w:t>9</w:t>
      </w:r>
    </w:p>
    <w:p w:rsidR="00A465FE" w:rsidRPr="00A445AC" w:rsidRDefault="00A465FE" w:rsidP="00105517">
      <w:pPr>
        <w:pStyle w:val="NoSpacing"/>
        <w:rPr>
          <w:rFonts w:ascii="Tahoma" w:hAnsi="Tahoma" w:cs="Tahoma"/>
          <w:b/>
          <w:sz w:val="16"/>
          <w:szCs w:val="16"/>
          <w:lang w:val="nl-NL"/>
        </w:rPr>
      </w:pPr>
    </w:p>
    <w:p w:rsidR="00E87DD7" w:rsidRDefault="00E87DD7" w:rsidP="00EC42CA">
      <w:pPr>
        <w:rPr>
          <w:rFonts w:ascii="Tahoma" w:hAnsi="Tahoma" w:cs="Tahoma"/>
          <w:b/>
          <w:sz w:val="16"/>
          <w:szCs w:val="16"/>
        </w:rPr>
      </w:pPr>
    </w:p>
    <w:p w:rsidR="00E87DD7" w:rsidRDefault="00E87DD7" w:rsidP="00EC42CA">
      <w:pPr>
        <w:rPr>
          <w:rFonts w:ascii="Tahoma" w:hAnsi="Tahoma" w:cs="Tahoma"/>
          <w:b/>
          <w:sz w:val="16"/>
          <w:szCs w:val="16"/>
        </w:rPr>
      </w:pPr>
    </w:p>
    <w:p w:rsidR="007F2EC0" w:rsidRPr="00512EDD" w:rsidRDefault="000E35DE" w:rsidP="00EC42CA">
      <w:pPr>
        <w:rPr>
          <w:rFonts w:ascii="Tahoma" w:hAnsi="Tahoma" w:cs="Tahoma"/>
          <w:b/>
          <w:sz w:val="16"/>
          <w:szCs w:val="16"/>
        </w:rPr>
      </w:pPr>
      <w:r w:rsidRPr="00512EDD">
        <w:rPr>
          <w:rFonts w:ascii="Tahoma" w:hAnsi="Tahoma" w:cs="Tahoma"/>
          <w:b/>
          <w:sz w:val="16"/>
          <w:szCs w:val="16"/>
        </w:rPr>
        <w:t xml:space="preserve">Bewonersoverleg in </w:t>
      </w:r>
      <w:r w:rsidR="00A06F9B" w:rsidRPr="00512EDD">
        <w:rPr>
          <w:rFonts w:ascii="Tahoma" w:hAnsi="Tahoma" w:cs="Tahoma"/>
          <w:b/>
          <w:sz w:val="16"/>
          <w:szCs w:val="16"/>
        </w:rPr>
        <w:t xml:space="preserve">een </w:t>
      </w:r>
      <w:r w:rsidR="00922F2C">
        <w:rPr>
          <w:rFonts w:ascii="Tahoma" w:hAnsi="Tahoma" w:cs="Tahoma"/>
          <w:b/>
          <w:sz w:val="16"/>
          <w:szCs w:val="16"/>
        </w:rPr>
        <w:t>nieuw jasje</w:t>
      </w:r>
    </w:p>
    <w:p w:rsidR="000E35DE" w:rsidRPr="00512EDD" w:rsidRDefault="000E35DE" w:rsidP="00EC42CA">
      <w:pPr>
        <w:rPr>
          <w:rFonts w:ascii="Tahoma" w:hAnsi="Tahoma" w:cs="Tahoma"/>
          <w:b/>
          <w:sz w:val="16"/>
          <w:szCs w:val="16"/>
        </w:rPr>
      </w:pPr>
    </w:p>
    <w:p w:rsidR="00777A9A" w:rsidRDefault="00777A9A" w:rsidP="00777A9A">
      <w:pPr>
        <w:autoSpaceDE w:val="0"/>
        <w:autoSpaceDN w:val="0"/>
        <w:adjustRightInd w:val="0"/>
        <w:rPr>
          <w:rFonts w:ascii="Tahoma" w:hAnsi="Tahoma" w:cs="Tahoma"/>
          <w:sz w:val="16"/>
          <w:szCs w:val="16"/>
        </w:rPr>
      </w:pPr>
      <w:r w:rsidRPr="00512EDD">
        <w:rPr>
          <w:rFonts w:ascii="Tahoma" w:hAnsi="Tahoma" w:cs="Tahoma"/>
          <w:sz w:val="16"/>
          <w:szCs w:val="16"/>
        </w:rPr>
        <w:t>Belangrijkste taken van het bewonersoverleg zijn:</w:t>
      </w:r>
    </w:p>
    <w:p w:rsidR="00A201D1" w:rsidRPr="00512EDD" w:rsidRDefault="00A201D1" w:rsidP="00777A9A">
      <w:pPr>
        <w:autoSpaceDE w:val="0"/>
        <w:autoSpaceDN w:val="0"/>
        <w:adjustRightInd w:val="0"/>
        <w:rPr>
          <w:rFonts w:ascii="Tahoma" w:hAnsi="Tahoma" w:cs="Tahoma"/>
          <w:sz w:val="16"/>
          <w:szCs w:val="16"/>
        </w:rPr>
      </w:pPr>
    </w:p>
    <w:p w:rsidR="00777A9A" w:rsidRPr="00512EDD" w:rsidRDefault="00777A9A" w:rsidP="00512EDD">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wijkbewoners informeren over wat er speelt in de wijk qua veiligheid en verkeer</w:t>
      </w:r>
    </w:p>
    <w:p w:rsidR="00777A9A" w:rsidRPr="00512EDD" w:rsidRDefault="00777A9A" w:rsidP="00512EDD">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wijkbewoners informeren over gemeentelijke plannen m.b.t. de wijk</w:t>
      </w:r>
    </w:p>
    <w:p w:rsidR="00777A9A" w:rsidRPr="00512EDD" w:rsidRDefault="00777A9A" w:rsidP="00512EDD">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stimuleren van onderlinge contacten in de wijk</w:t>
      </w:r>
    </w:p>
    <w:p w:rsidR="00512EDD" w:rsidRDefault="00777A9A" w:rsidP="00512EDD">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overige zaken die het welzijn van wijkbewoners bevorderen</w:t>
      </w:r>
    </w:p>
    <w:p w:rsidR="00777A9A" w:rsidRPr="00512EDD" w:rsidRDefault="00777A9A" w:rsidP="00512EDD">
      <w:pPr>
        <w:pStyle w:val="ListParagraph"/>
        <w:autoSpaceDE w:val="0"/>
        <w:autoSpaceDN w:val="0"/>
        <w:adjustRightInd w:val="0"/>
        <w:rPr>
          <w:rFonts w:ascii="Tahoma" w:hAnsi="Tahoma" w:cs="Tahoma"/>
          <w:sz w:val="16"/>
          <w:szCs w:val="16"/>
        </w:rPr>
      </w:pPr>
      <w:r w:rsidRPr="00512EDD">
        <w:rPr>
          <w:rFonts w:ascii="Tahoma" w:hAnsi="Tahoma" w:cs="Tahoma"/>
          <w:sz w:val="16"/>
          <w:szCs w:val="16"/>
        </w:rPr>
        <w:t>(ontmoeten, elkaar helpe</w:t>
      </w:r>
      <w:r w:rsidR="00922F2C">
        <w:rPr>
          <w:rFonts w:ascii="Tahoma" w:hAnsi="Tahoma" w:cs="Tahoma"/>
          <w:sz w:val="16"/>
          <w:szCs w:val="16"/>
        </w:rPr>
        <w:t>n, laagdrempelige activiteiten)</w:t>
      </w:r>
    </w:p>
    <w:p w:rsidR="00777A9A" w:rsidRPr="00512EDD" w:rsidRDefault="00777A9A" w:rsidP="00512EDD">
      <w:pPr>
        <w:ind w:firstLine="708"/>
        <w:rPr>
          <w:rFonts w:ascii="Tahoma" w:hAnsi="Tahoma" w:cs="Tahoma"/>
          <w:sz w:val="16"/>
          <w:szCs w:val="16"/>
        </w:rPr>
      </w:pPr>
    </w:p>
    <w:p w:rsidR="00777A9A" w:rsidRPr="00512EDD" w:rsidRDefault="00777A9A" w:rsidP="00777A9A">
      <w:pPr>
        <w:autoSpaceDE w:val="0"/>
        <w:autoSpaceDN w:val="0"/>
        <w:adjustRightInd w:val="0"/>
        <w:rPr>
          <w:rFonts w:ascii="Tahoma" w:hAnsi="Tahoma" w:cs="Tahoma"/>
          <w:sz w:val="16"/>
          <w:szCs w:val="16"/>
        </w:rPr>
      </w:pPr>
      <w:r w:rsidRPr="00512EDD">
        <w:rPr>
          <w:rFonts w:ascii="Tahoma" w:hAnsi="Tahoma" w:cs="Tahoma"/>
          <w:sz w:val="16"/>
          <w:szCs w:val="16"/>
        </w:rPr>
        <w:t>In de Hoge Akker gaven we dit tot nu toe vorm door:</w:t>
      </w:r>
    </w:p>
    <w:p w:rsidR="00777A9A" w:rsidRPr="00512EDD" w:rsidRDefault="00777A9A" w:rsidP="00512EDD">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regelmatig een nieuwsbrief uit te brengen</w:t>
      </w:r>
    </w:p>
    <w:p w:rsidR="00777A9A" w:rsidRPr="00CB7D6E" w:rsidRDefault="00777A9A" w:rsidP="00CB7D6E">
      <w:pPr>
        <w:pStyle w:val="ListParagraph"/>
        <w:numPr>
          <w:ilvl w:val="0"/>
          <w:numId w:val="15"/>
        </w:numPr>
        <w:autoSpaceDE w:val="0"/>
        <w:autoSpaceDN w:val="0"/>
        <w:adjustRightInd w:val="0"/>
        <w:rPr>
          <w:rFonts w:ascii="Tahoma" w:hAnsi="Tahoma" w:cs="Tahoma"/>
          <w:sz w:val="16"/>
          <w:szCs w:val="16"/>
        </w:rPr>
      </w:pPr>
      <w:r w:rsidRPr="00512EDD">
        <w:rPr>
          <w:rFonts w:ascii="Tahoma" w:hAnsi="Tahoma" w:cs="Tahoma"/>
          <w:sz w:val="16"/>
          <w:szCs w:val="16"/>
        </w:rPr>
        <w:t>ontmoetingsactiviteiten te organiseren zoals breien, kleuren, creatieve workshops (zie verder in deze nieuwsbrief) en</w:t>
      </w:r>
      <w:r w:rsidR="00CB7D6E">
        <w:rPr>
          <w:rFonts w:ascii="Tahoma" w:hAnsi="Tahoma" w:cs="Tahoma"/>
          <w:sz w:val="16"/>
          <w:szCs w:val="16"/>
        </w:rPr>
        <w:t xml:space="preserve"> </w:t>
      </w:r>
      <w:r w:rsidR="00512EDD" w:rsidRPr="00CB7D6E">
        <w:rPr>
          <w:rFonts w:ascii="Tahoma" w:hAnsi="Tahoma" w:cs="Tahoma"/>
          <w:sz w:val="16"/>
          <w:szCs w:val="16"/>
        </w:rPr>
        <w:t>s</w:t>
      </w:r>
      <w:r w:rsidRPr="00CB7D6E">
        <w:rPr>
          <w:rFonts w:ascii="Tahoma" w:hAnsi="Tahoma" w:cs="Tahoma"/>
          <w:sz w:val="16"/>
          <w:szCs w:val="16"/>
        </w:rPr>
        <w:t>amen koken (in De Kiezel, het pand van de school in onze wijk)</w:t>
      </w:r>
    </w:p>
    <w:p w:rsidR="00777A9A" w:rsidRPr="00CB7D6E" w:rsidRDefault="00777A9A" w:rsidP="00512EDD">
      <w:pPr>
        <w:pStyle w:val="ListParagraph"/>
        <w:numPr>
          <w:ilvl w:val="0"/>
          <w:numId w:val="16"/>
        </w:numPr>
        <w:autoSpaceDE w:val="0"/>
        <w:autoSpaceDN w:val="0"/>
        <w:adjustRightInd w:val="0"/>
        <w:rPr>
          <w:rFonts w:ascii="Tahoma" w:hAnsi="Tahoma" w:cs="Tahoma"/>
          <w:sz w:val="16"/>
          <w:szCs w:val="16"/>
        </w:rPr>
      </w:pPr>
      <w:r w:rsidRPr="00CB7D6E">
        <w:rPr>
          <w:rFonts w:ascii="Tahoma" w:hAnsi="Tahoma" w:cs="Tahoma"/>
          <w:sz w:val="16"/>
          <w:szCs w:val="16"/>
        </w:rPr>
        <w:t>een regelmatige wijkrondgang om misstanden in onze wijk te signaleren en door te</w:t>
      </w:r>
      <w:r w:rsidR="00CB7D6E">
        <w:rPr>
          <w:rFonts w:ascii="Tahoma" w:hAnsi="Tahoma" w:cs="Tahoma"/>
          <w:sz w:val="16"/>
          <w:szCs w:val="16"/>
        </w:rPr>
        <w:t xml:space="preserve"> </w:t>
      </w:r>
      <w:r w:rsidRPr="00CB7D6E">
        <w:rPr>
          <w:rFonts w:ascii="Tahoma" w:hAnsi="Tahoma" w:cs="Tahoma"/>
          <w:sz w:val="16"/>
          <w:szCs w:val="16"/>
        </w:rPr>
        <w:t>spelen naar gemeente of politie</w:t>
      </w:r>
    </w:p>
    <w:p w:rsidR="00777A9A" w:rsidRPr="00512EDD" w:rsidRDefault="00777A9A" w:rsidP="00512EDD">
      <w:pPr>
        <w:pStyle w:val="ListParagraph"/>
        <w:numPr>
          <w:ilvl w:val="0"/>
          <w:numId w:val="16"/>
        </w:numPr>
        <w:autoSpaceDE w:val="0"/>
        <w:autoSpaceDN w:val="0"/>
        <w:adjustRightInd w:val="0"/>
        <w:rPr>
          <w:rFonts w:ascii="Tahoma" w:hAnsi="Tahoma" w:cs="Tahoma"/>
          <w:sz w:val="16"/>
          <w:szCs w:val="16"/>
        </w:rPr>
      </w:pPr>
      <w:r w:rsidRPr="00512EDD">
        <w:rPr>
          <w:rFonts w:ascii="Tahoma" w:hAnsi="Tahoma" w:cs="Tahoma"/>
          <w:sz w:val="16"/>
          <w:szCs w:val="16"/>
        </w:rPr>
        <w:t>gratis en vrij toegankelijke buurtfaciliteiten zoals de min</w:t>
      </w:r>
      <w:r w:rsidR="00922F2C">
        <w:rPr>
          <w:rFonts w:ascii="Tahoma" w:hAnsi="Tahoma" w:cs="Tahoma"/>
          <w:sz w:val="16"/>
          <w:szCs w:val="16"/>
        </w:rPr>
        <w:t>ibieb op het veld van De Kiezel</w:t>
      </w:r>
    </w:p>
    <w:p w:rsidR="00777A9A" w:rsidRPr="00512EDD" w:rsidRDefault="00777A9A" w:rsidP="00777A9A">
      <w:pPr>
        <w:autoSpaceDE w:val="0"/>
        <w:autoSpaceDN w:val="0"/>
        <w:adjustRightInd w:val="0"/>
        <w:rPr>
          <w:rFonts w:ascii="Tahoma" w:hAnsi="Tahoma" w:cs="Tahoma"/>
          <w:sz w:val="16"/>
          <w:szCs w:val="16"/>
        </w:rPr>
      </w:pPr>
    </w:p>
    <w:p w:rsidR="000E35DE" w:rsidRPr="00512EDD" w:rsidRDefault="000E35DE" w:rsidP="00EC42CA">
      <w:pPr>
        <w:rPr>
          <w:rFonts w:ascii="Tahoma" w:hAnsi="Tahoma" w:cs="Tahoma"/>
          <w:sz w:val="16"/>
          <w:szCs w:val="16"/>
        </w:rPr>
      </w:pPr>
      <w:r w:rsidRPr="00512EDD">
        <w:rPr>
          <w:rFonts w:ascii="Tahoma" w:hAnsi="Tahoma" w:cs="Tahoma"/>
          <w:sz w:val="16"/>
          <w:szCs w:val="16"/>
        </w:rPr>
        <w:t xml:space="preserve">De werkgroep </w:t>
      </w:r>
      <w:r w:rsidR="00AC69D0">
        <w:rPr>
          <w:rFonts w:ascii="Tahoma" w:hAnsi="Tahoma" w:cs="Tahoma"/>
          <w:sz w:val="16"/>
          <w:szCs w:val="16"/>
        </w:rPr>
        <w:t>‘</w:t>
      </w:r>
      <w:r w:rsidRPr="00512EDD">
        <w:rPr>
          <w:rFonts w:ascii="Tahoma" w:hAnsi="Tahoma" w:cs="Tahoma"/>
          <w:sz w:val="16"/>
          <w:szCs w:val="16"/>
        </w:rPr>
        <w:t>Samen op ons Best</w:t>
      </w:r>
      <w:r w:rsidR="00AC69D0">
        <w:rPr>
          <w:rFonts w:ascii="Tahoma" w:hAnsi="Tahoma" w:cs="Tahoma"/>
          <w:sz w:val="16"/>
          <w:szCs w:val="16"/>
        </w:rPr>
        <w:t>’</w:t>
      </w:r>
      <w:r w:rsidRPr="00512EDD">
        <w:rPr>
          <w:rFonts w:ascii="Tahoma" w:hAnsi="Tahoma" w:cs="Tahoma"/>
          <w:sz w:val="16"/>
          <w:szCs w:val="16"/>
        </w:rPr>
        <w:t xml:space="preserve"> heeft de gemeente geadviseerd over de toekomstige rol en taak van de bewonersoverleggen. Het college van burgemeester en wethouders heeft hierover een besluit genomen. Kort gezegd komt dit op het volgende neer:</w:t>
      </w:r>
    </w:p>
    <w:p w:rsidR="000E35DE" w:rsidRPr="00922F2C" w:rsidRDefault="000E35DE" w:rsidP="00922F2C">
      <w:pPr>
        <w:pStyle w:val="ListParagraph"/>
        <w:numPr>
          <w:ilvl w:val="0"/>
          <w:numId w:val="23"/>
        </w:numPr>
        <w:rPr>
          <w:rFonts w:ascii="Tahoma" w:hAnsi="Tahoma" w:cs="Tahoma"/>
          <w:sz w:val="16"/>
          <w:szCs w:val="16"/>
        </w:rPr>
      </w:pPr>
      <w:r w:rsidRPr="00922F2C">
        <w:rPr>
          <w:rFonts w:ascii="Tahoma" w:hAnsi="Tahoma" w:cs="Tahoma"/>
          <w:sz w:val="16"/>
          <w:szCs w:val="16"/>
        </w:rPr>
        <w:t>de bewone</w:t>
      </w:r>
      <w:r w:rsidR="00922F2C">
        <w:rPr>
          <w:rFonts w:ascii="Tahoma" w:hAnsi="Tahoma" w:cs="Tahoma"/>
          <w:sz w:val="16"/>
          <w:szCs w:val="16"/>
        </w:rPr>
        <w:t>rsoverleggen krijgen een offici</w:t>
      </w:r>
      <w:r w:rsidRPr="00922F2C">
        <w:rPr>
          <w:rFonts w:ascii="Tahoma" w:hAnsi="Tahoma" w:cs="Tahoma"/>
          <w:sz w:val="16"/>
          <w:szCs w:val="16"/>
        </w:rPr>
        <w:t>ëlere status in het contact tussen de gemeente en de burgers</w:t>
      </w:r>
    </w:p>
    <w:p w:rsidR="000E35DE" w:rsidRPr="00922F2C" w:rsidRDefault="000E35DE" w:rsidP="00922F2C">
      <w:pPr>
        <w:pStyle w:val="ListParagraph"/>
        <w:numPr>
          <w:ilvl w:val="0"/>
          <w:numId w:val="23"/>
        </w:numPr>
        <w:rPr>
          <w:rFonts w:ascii="Tahoma" w:hAnsi="Tahoma" w:cs="Tahoma"/>
          <w:sz w:val="16"/>
          <w:szCs w:val="16"/>
        </w:rPr>
      </w:pPr>
      <w:r w:rsidRPr="00922F2C">
        <w:rPr>
          <w:rFonts w:ascii="Tahoma" w:hAnsi="Tahoma" w:cs="Tahoma"/>
          <w:sz w:val="16"/>
          <w:szCs w:val="16"/>
        </w:rPr>
        <w:t>de gemeente wil de bewonersoverleggen blijven subsidi</w:t>
      </w:r>
      <w:r w:rsidR="00FA60B4" w:rsidRPr="00922F2C">
        <w:rPr>
          <w:rFonts w:ascii="Tahoma" w:hAnsi="Tahoma" w:cs="Tahoma"/>
          <w:sz w:val="16"/>
          <w:szCs w:val="16"/>
        </w:rPr>
        <w:t>ë</w:t>
      </w:r>
      <w:r w:rsidRPr="00922F2C">
        <w:rPr>
          <w:rFonts w:ascii="Tahoma" w:hAnsi="Tahoma" w:cs="Tahoma"/>
          <w:sz w:val="16"/>
          <w:szCs w:val="16"/>
        </w:rPr>
        <w:t>ren</w:t>
      </w:r>
    </w:p>
    <w:p w:rsidR="00FA60B4" w:rsidRPr="00922F2C" w:rsidRDefault="00FA60B4" w:rsidP="00922F2C">
      <w:pPr>
        <w:pStyle w:val="ListParagraph"/>
        <w:numPr>
          <w:ilvl w:val="0"/>
          <w:numId w:val="23"/>
        </w:numPr>
        <w:rPr>
          <w:rFonts w:ascii="Tahoma" w:hAnsi="Tahoma" w:cs="Tahoma"/>
          <w:i/>
          <w:sz w:val="16"/>
          <w:szCs w:val="16"/>
        </w:rPr>
      </w:pPr>
      <w:r w:rsidRPr="00922F2C">
        <w:rPr>
          <w:rFonts w:ascii="Tahoma" w:hAnsi="Tahoma" w:cs="Tahoma"/>
          <w:sz w:val="16"/>
          <w:szCs w:val="16"/>
        </w:rPr>
        <w:t xml:space="preserve">de bewoners moeten daartoe een </w:t>
      </w:r>
      <w:r w:rsidRPr="00922F2C">
        <w:rPr>
          <w:rFonts w:ascii="Tahoma" w:hAnsi="Tahoma" w:cs="Tahoma"/>
          <w:i/>
          <w:sz w:val="16"/>
          <w:szCs w:val="16"/>
        </w:rPr>
        <w:t xml:space="preserve">wijkplan </w:t>
      </w:r>
      <w:r w:rsidRPr="00922F2C">
        <w:rPr>
          <w:rFonts w:ascii="Tahoma" w:hAnsi="Tahoma" w:cs="Tahoma"/>
          <w:sz w:val="16"/>
          <w:szCs w:val="16"/>
        </w:rPr>
        <w:t xml:space="preserve">overleggen, waaruit blijkt dat ze zich ontwikkelen tot een </w:t>
      </w:r>
      <w:r w:rsidR="00922F2C">
        <w:rPr>
          <w:rFonts w:ascii="Tahoma" w:hAnsi="Tahoma" w:cs="Tahoma"/>
          <w:sz w:val="16"/>
          <w:szCs w:val="16"/>
        </w:rPr>
        <w:t>‘bewonersoverleg nieuwe stijl’</w:t>
      </w:r>
      <w:r w:rsidRPr="00922F2C">
        <w:rPr>
          <w:rFonts w:ascii="Tahoma" w:hAnsi="Tahoma" w:cs="Tahoma"/>
          <w:sz w:val="16"/>
          <w:szCs w:val="16"/>
        </w:rPr>
        <w:t>. Waarbij hun rol is:</w:t>
      </w:r>
    </w:p>
    <w:p w:rsidR="00FA60B4" w:rsidRPr="00922F2C" w:rsidRDefault="00FA60B4" w:rsidP="00922F2C">
      <w:pPr>
        <w:pStyle w:val="ListParagraph"/>
        <w:numPr>
          <w:ilvl w:val="0"/>
          <w:numId w:val="24"/>
        </w:numPr>
        <w:rPr>
          <w:rFonts w:ascii="Tahoma" w:hAnsi="Tahoma" w:cs="Tahoma"/>
          <w:i/>
          <w:sz w:val="16"/>
          <w:szCs w:val="16"/>
        </w:rPr>
      </w:pPr>
      <w:r w:rsidRPr="00922F2C">
        <w:rPr>
          <w:rFonts w:ascii="Tahoma" w:hAnsi="Tahoma" w:cs="Tahoma"/>
          <w:sz w:val="16"/>
          <w:szCs w:val="16"/>
        </w:rPr>
        <w:t>Neutrale vertegenwoordiger/verbinder</w:t>
      </w:r>
    </w:p>
    <w:p w:rsidR="00FA60B4" w:rsidRPr="00922F2C" w:rsidRDefault="00FA60B4" w:rsidP="00922F2C">
      <w:pPr>
        <w:pStyle w:val="ListParagraph"/>
        <w:numPr>
          <w:ilvl w:val="0"/>
          <w:numId w:val="24"/>
        </w:numPr>
        <w:rPr>
          <w:rFonts w:ascii="Tahoma" w:hAnsi="Tahoma" w:cs="Tahoma"/>
          <w:i/>
          <w:sz w:val="16"/>
          <w:szCs w:val="16"/>
        </w:rPr>
      </w:pPr>
      <w:r w:rsidRPr="00922F2C">
        <w:rPr>
          <w:rFonts w:ascii="Tahoma" w:hAnsi="Tahoma" w:cs="Tahoma"/>
          <w:sz w:val="16"/>
          <w:szCs w:val="16"/>
        </w:rPr>
        <w:t>Officieel instrument van bewoners-participatie</w:t>
      </w:r>
    </w:p>
    <w:p w:rsidR="00FA60B4" w:rsidRPr="00512EDD" w:rsidRDefault="00FA60B4" w:rsidP="00922F2C">
      <w:pPr>
        <w:pStyle w:val="ListParagraph"/>
        <w:ind w:left="0"/>
        <w:rPr>
          <w:rFonts w:ascii="Tahoma" w:hAnsi="Tahoma" w:cs="Tahoma"/>
          <w:sz w:val="16"/>
          <w:szCs w:val="16"/>
        </w:rPr>
      </w:pPr>
      <w:r w:rsidRPr="00512EDD">
        <w:rPr>
          <w:rFonts w:ascii="Tahoma" w:hAnsi="Tahoma" w:cs="Tahoma"/>
          <w:sz w:val="16"/>
          <w:szCs w:val="16"/>
        </w:rPr>
        <w:t>Daarom is het belangrijk dat de bewonersoverleggen een brede dialoog opzetten met de bewoners en partners in de wijk. Hierin moet worden bepaald bij welke onderwerpen bewonersparticipatie moet worden ingezet en op welke wijze bewoners, bewonersoverleggen en wijken worden betrokken.</w:t>
      </w:r>
    </w:p>
    <w:p w:rsidR="00FA60B4" w:rsidRPr="00512EDD" w:rsidRDefault="00FA60B4" w:rsidP="00FA60B4">
      <w:pPr>
        <w:pStyle w:val="ListParagraph"/>
        <w:ind w:left="708"/>
        <w:rPr>
          <w:rFonts w:ascii="Tahoma" w:hAnsi="Tahoma" w:cs="Tahoma"/>
          <w:i/>
          <w:sz w:val="16"/>
          <w:szCs w:val="16"/>
        </w:rPr>
      </w:pPr>
      <w:r w:rsidRPr="00512EDD">
        <w:rPr>
          <w:rFonts w:ascii="Tahoma" w:hAnsi="Tahoma" w:cs="Tahoma"/>
          <w:sz w:val="16"/>
          <w:szCs w:val="16"/>
        </w:rPr>
        <w:tab/>
      </w:r>
      <w:r w:rsidRPr="00512EDD">
        <w:rPr>
          <w:rFonts w:ascii="Tahoma" w:hAnsi="Tahoma" w:cs="Tahoma"/>
          <w:sz w:val="16"/>
          <w:szCs w:val="16"/>
        </w:rPr>
        <w:tab/>
      </w:r>
      <w:r w:rsidRPr="00512EDD">
        <w:rPr>
          <w:rFonts w:ascii="Tahoma" w:hAnsi="Tahoma" w:cs="Tahoma"/>
          <w:sz w:val="16"/>
          <w:szCs w:val="16"/>
        </w:rPr>
        <w:tab/>
      </w:r>
      <w:r w:rsidRPr="00512EDD">
        <w:rPr>
          <w:rFonts w:ascii="Tahoma" w:hAnsi="Tahoma" w:cs="Tahoma"/>
          <w:sz w:val="16"/>
          <w:szCs w:val="16"/>
        </w:rPr>
        <w:tab/>
      </w:r>
    </w:p>
    <w:p w:rsidR="000E35DE" w:rsidRPr="00922F2C" w:rsidRDefault="00FA60B4" w:rsidP="00EC42CA">
      <w:pPr>
        <w:rPr>
          <w:rFonts w:ascii="Tahoma" w:hAnsi="Tahoma" w:cs="Tahoma"/>
          <w:b/>
          <w:sz w:val="16"/>
          <w:szCs w:val="16"/>
        </w:rPr>
      </w:pPr>
      <w:r w:rsidRPr="00922F2C">
        <w:rPr>
          <w:rFonts w:ascii="Tahoma" w:hAnsi="Tahoma" w:cs="Tahoma"/>
          <w:b/>
          <w:sz w:val="16"/>
          <w:szCs w:val="16"/>
        </w:rPr>
        <w:t>Stand van zaken</w:t>
      </w:r>
    </w:p>
    <w:p w:rsidR="00FA60B4" w:rsidRPr="00512EDD" w:rsidRDefault="00FA60B4" w:rsidP="00EC42CA">
      <w:pPr>
        <w:rPr>
          <w:rFonts w:ascii="Tahoma" w:hAnsi="Tahoma" w:cs="Tahoma"/>
          <w:sz w:val="16"/>
          <w:szCs w:val="16"/>
        </w:rPr>
      </w:pPr>
      <w:r w:rsidRPr="00512EDD">
        <w:rPr>
          <w:rFonts w:ascii="Tahoma" w:hAnsi="Tahoma" w:cs="Tahoma"/>
          <w:sz w:val="16"/>
          <w:szCs w:val="16"/>
        </w:rPr>
        <w:t>Inmiddels heeft er een wijkvergadering plaatsgevonden, waarvoor u allen was uitgenodigd middels een pamflet.</w:t>
      </w:r>
    </w:p>
    <w:p w:rsidR="00FA60B4" w:rsidRPr="00512EDD" w:rsidRDefault="00FA60B4" w:rsidP="00EC42CA">
      <w:pPr>
        <w:rPr>
          <w:rFonts w:ascii="Tahoma" w:hAnsi="Tahoma" w:cs="Tahoma"/>
          <w:sz w:val="16"/>
          <w:szCs w:val="16"/>
        </w:rPr>
      </w:pPr>
      <w:r w:rsidRPr="00512EDD">
        <w:rPr>
          <w:rFonts w:ascii="Tahoma" w:hAnsi="Tahoma" w:cs="Tahoma"/>
          <w:sz w:val="16"/>
          <w:szCs w:val="16"/>
        </w:rPr>
        <w:t>Er zijn hieruit een aantal aandachtspunten voortgekomen die door een lid van bovengenoemde werkgroep in een wijkplan zijn opgenomen en vervolgens aan de werkgroep zijn overhandigd.</w:t>
      </w:r>
    </w:p>
    <w:p w:rsidR="00863507" w:rsidRPr="00512EDD" w:rsidRDefault="00863507" w:rsidP="00EC42CA">
      <w:pPr>
        <w:rPr>
          <w:rFonts w:ascii="Tahoma" w:hAnsi="Tahoma" w:cs="Tahoma"/>
          <w:sz w:val="16"/>
          <w:szCs w:val="16"/>
        </w:rPr>
      </w:pPr>
      <w:r w:rsidRPr="00512EDD">
        <w:rPr>
          <w:rFonts w:ascii="Tahoma" w:hAnsi="Tahoma" w:cs="Tahoma"/>
          <w:sz w:val="16"/>
          <w:szCs w:val="16"/>
        </w:rPr>
        <w:t>Aandachtspunten waren</w:t>
      </w:r>
      <w:r w:rsidR="0028242A" w:rsidRPr="00512EDD">
        <w:rPr>
          <w:rFonts w:ascii="Tahoma" w:hAnsi="Tahoma" w:cs="Tahoma"/>
          <w:sz w:val="16"/>
          <w:szCs w:val="16"/>
        </w:rPr>
        <w:t xml:space="preserve"> o.a.</w:t>
      </w:r>
      <w:r w:rsidRPr="00512EDD">
        <w:rPr>
          <w:rFonts w:ascii="Tahoma" w:hAnsi="Tahoma" w:cs="Tahoma"/>
          <w:sz w:val="16"/>
          <w:szCs w:val="16"/>
        </w:rPr>
        <w:t>:</w:t>
      </w:r>
    </w:p>
    <w:p w:rsidR="00777A9A" w:rsidRPr="00512EDD" w:rsidRDefault="00777A9A" w:rsidP="00777A9A">
      <w:pPr>
        <w:pStyle w:val="ListParagraph"/>
        <w:numPr>
          <w:ilvl w:val="0"/>
          <w:numId w:val="13"/>
        </w:numPr>
        <w:rPr>
          <w:rFonts w:ascii="Tahoma" w:hAnsi="Tahoma" w:cs="Tahoma"/>
          <w:sz w:val="16"/>
          <w:szCs w:val="16"/>
        </w:rPr>
      </w:pPr>
      <w:r w:rsidRPr="00512EDD">
        <w:rPr>
          <w:rFonts w:ascii="Tahoma" w:hAnsi="Tahoma" w:cs="Tahoma"/>
          <w:sz w:val="16"/>
          <w:szCs w:val="16"/>
        </w:rPr>
        <w:t>Contact met buurtgenoten</w:t>
      </w:r>
    </w:p>
    <w:p w:rsidR="00777A9A" w:rsidRPr="00512EDD" w:rsidRDefault="00777A9A" w:rsidP="00777A9A">
      <w:pPr>
        <w:pStyle w:val="ListParagraph"/>
        <w:numPr>
          <w:ilvl w:val="0"/>
          <w:numId w:val="13"/>
        </w:numPr>
        <w:rPr>
          <w:rFonts w:ascii="Tahoma" w:hAnsi="Tahoma" w:cs="Tahoma"/>
          <w:sz w:val="16"/>
          <w:szCs w:val="16"/>
        </w:rPr>
      </w:pPr>
      <w:r w:rsidRPr="00512EDD">
        <w:rPr>
          <w:rFonts w:ascii="Tahoma" w:hAnsi="Tahoma" w:cs="Tahoma"/>
          <w:sz w:val="16"/>
          <w:szCs w:val="16"/>
        </w:rPr>
        <w:t>Stem namens buurtgenoten</w:t>
      </w:r>
    </w:p>
    <w:p w:rsidR="00777A9A" w:rsidRPr="00512EDD" w:rsidRDefault="0028242A" w:rsidP="00777A9A">
      <w:pPr>
        <w:pStyle w:val="ListParagraph"/>
        <w:numPr>
          <w:ilvl w:val="0"/>
          <w:numId w:val="13"/>
        </w:numPr>
        <w:rPr>
          <w:rFonts w:ascii="Tahoma" w:hAnsi="Tahoma" w:cs="Tahoma"/>
          <w:sz w:val="16"/>
          <w:szCs w:val="16"/>
        </w:rPr>
      </w:pPr>
      <w:r w:rsidRPr="00512EDD">
        <w:rPr>
          <w:rFonts w:ascii="Tahoma" w:hAnsi="Tahoma" w:cs="Tahoma"/>
          <w:sz w:val="16"/>
          <w:szCs w:val="16"/>
        </w:rPr>
        <w:t>Schakel tussen buurtgenoten en gemeente</w:t>
      </w:r>
    </w:p>
    <w:p w:rsidR="0028242A" w:rsidRPr="00512EDD" w:rsidRDefault="0028242A" w:rsidP="00777A9A">
      <w:pPr>
        <w:pStyle w:val="ListParagraph"/>
        <w:numPr>
          <w:ilvl w:val="0"/>
          <w:numId w:val="13"/>
        </w:numPr>
        <w:rPr>
          <w:rFonts w:ascii="Tahoma" w:hAnsi="Tahoma" w:cs="Tahoma"/>
          <w:sz w:val="16"/>
          <w:szCs w:val="16"/>
        </w:rPr>
      </w:pPr>
      <w:r w:rsidRPr="00512EDD">
        <w:rPr>
          <w:rFonts w:ascii="Tahoma" w:hAnsi="Tahoma" w:cs="Tahoma"/>
          <w:sz w:val="16"/>
          <w:szCs w:val="16"/>
        </w:rPr>
        <w:t>Belangenbehartiging t.a.v. veilighei</w:t>
      </w:r>
      <w:r w:rsidR="00C66002" w:rsidRPr="00512EDD">
        <w:rPr>
          <w:rFonts w:ascii="Tahoma" w:hAnsi="Tahoma" w:cs="Tahoma"/>
          <w:sz w:val="16"/>
          <w:szCs w:val="16"/>
        </w:rPr>
        <w:t>d</w:t>
      </w:r>
      <w:r w:rsidR="00922F2C">
        <w:rPr>
          <w:rFonts w:ascii="Tahoma" w:hAnsi="Tahoma" w:cs="Tahoma"/>
          <w:sz w:val="16"/>
          <w:szCs w:val="16"/>
        </w:rPr>
        <w:t>, parkeren e.d.</w:t>
      </w:r>
    </w:p>
    <w:p w:rsidR="00863507" w:rsidRPr="00512EDD" w:rsidRDefault="00863507" w:rsidP="00EC42CA">
      <w:pPr>
        <w:rPr>
          <w:rFonts w:ascii="Tahoma" w:hAnsi="Tahoma" w:cs="Tahoma"/>
          <w:sz w:val="16"/>
          <w:szCs w:val="16"/>
        </w:rPr>
      </w:pPr>
    </w:p>
    <w:p w:rsidR="00FA60B4" w:rsidRPr="00512EDD" w:rsidRDefault="00475B1A" w:rsidP="00EC42CA">
      <w:pPr>
        <w:rPr>
          <w:rFonts w:ascii="Tahoma" w:hAnsi="Tahoma" w:cs="Tahoma"/>
          <w:sz w:val="16"/>
          <w:szCs w:val="16"/>
        </w:rPr>
      </w:pPr>
      <w:r w:rsidRPr="00512EDD">
        <w:rPr>
          <w:rFonts w:ascii="Tahoma" w:hAnsi="Tahoma" w:cs="Tahoma"/>
          <w:sz w:val="16"/>
          <w:szCs w:val="16"/>
        </w:rPr>
        <w:t>Bij de volgende vergadering van het GOEB</w:t>
      </w:r>
      <w:r w:rsidR="00922F2C">
        <w:rPr>
          <w:rFonts w:ascii="Tahoma" w:hAnsi="Tahoma" w:cs="Tahoma"/>
          <w:sz w:val="16"/>
          <w:szCs w:val="16"/>
        </w:rPr>
        <w:t xml:space="preserve"> </w:t>
      </w:r>
      <w:r w:rsidR="00C66002" w:rsidRPr="00512EDD">
        <w:rPr>
          <w:rFonts w:ascii="Tahoma" w:hAnsi="Tahoma" w:cs="Tahoma"/>
          <w:sz w:val="16"/>
          <w:szCs w:val="16"/>
        </w:rPr>
        <w:t>(</w:t>
      </w:r>
      <w:r w:rsidR="00C66002" w:rsidRPr="00512EDD">
        <w:rPr>
          <w:rFonts w:ascii="Tahoma" w:hAnsi="Tahoma" w:cs="Tahoma"/>
          <w:sz w:val="16"/>
          <w:szCs w:val="16"/>
          <w:shd w:val="clear" w:color="auto" w:fill="FFFFFF"/>
        </w:rPr>
        <w:t xml:space="preserve">Gezamenlijk Overleg Erkende Bewonersgroepen) </w:t>
      </w:r>
      <w:r w:rsidR="00C941E9" w:rsidRPr="00512EDD">
        <w:rPr>
          <w:rFonts w:ascii="Tahoma" w:hAnsi="Tahoma" w:cs="Tahoma"/>
          <w:sz w:val="16"/>
          <w:szCs w:val="16"/>
        </w:rPr>
        <w:t xml:space="preserve">zullen de diverse plannen worden besproken en </w:t>
      </w:r>
      <w:r w:rsidR="00C66002" w:rsidRPr="00512EDD">
        <w:rPr>
          <w:rFonts w:ascii="Tahoma" w:hAnsi="Tahoma" w:cs="Tahoma"/>
          <w:sz w:val="16"/>
          <w:szCs w:val="16"/>
        </w:rPr>
        <w:t xml:space="preserve">zal </w:t>
      </w:r>
      <w:r w:rsidR="00C941E9" w:rsidRPr="00512EDD">
        <w:rPr>
          <w:rFonts w:ascii="Tahoma" w:hAnsi="Tahoma" w:cs="Tahoma"/>
          <w:sz w:val="16"/>
          <w:szCs w:val="16"/>
        </w:rPr>
        <w:t>worden bepaald hoe we verder</w:t>
      </w:r>
      <w:r w:rsidR="00922F2C">
        <w:rPr>
          <w:rFonts w:ascii="Tahoma" w:hAnsi="Tahoma" w:cs="Tahoma"/>
          <w:sz w:val="16"/>
          <w:szCs w:val="16"/>
        </w:rPr>
        <w:t xml:space="preserve"> </w:t>
      </w:r>
      <w:r w:rsidR="00C941E9" w:rsidRPr="00512EDD">
        <w:rPr>
          <w:rFonts w:ascii="Tahoma" w:hAnsi="Tahoma" w:cs="Tahoma"/>
          <w:sz w:val="16"/>
          <w:szCs w:val="16"/>
        </w:rPr>
        <w:t>gaan.</w:t>
      </w:r>
    </w:p>
    <w:p w:rsidR="000E35DE" w:rsidRPr="00512EDD" w:rsidRDefault="000E35DE" w:rsidP="00EC42CA">
      <w:pPr>
        <w:rPr>
          <w:rFonts w:ascii="Tahoma" w:hAnsi="Tahoma" w:cs="Tahoma"/>
          <w:sz w:val="16"/>
          <w:szCs w:val="16"/>
        </w:rPr>
      </w:pPr>
    </w:p>
    <w:p w:rsidR="00AC5E7E" w:rsidRPr="00512EDD" w:rsidRDefault="00AC5E7E" w:rsidP="000A3124">
      <w:pPr>
        <w:rPr>
          <w:rFonts w:ascii="Tahoma" w:hAnsi="Tahoma" w:cs="Tahoma"/>
          <w:sz w:val="16"/>
          <w:szCs w:val="16"/>
        </w:rPr>
      </w:pPr>
      <w:r w:rsidRPr="00512EDD">
        <w:rPr>
          <w:rFonts w:ascii="Tahoma" w:hAnsi="Tahoma" w:cs="Tahoma"/>
          <w:sz w:val="16"/>
          <w:szCs w:val="16"/>
        </w:rPr>
        <w:t>Hier</w:t>
      </w:r>
      <w:r w:rsidR="007C26AD" w:rsidRPr="00512EDD">
        <w:rPr>
          <w:rFonts w:ascii="Tahoma" w:hAnsi="Tahoma" w:cs="Tahoma"/>
          <w:sz w:val="16"/>
          <w:szCs w:val="16"/>
        </w:rPr>
        <w:t xml:space="preserve"> vindt u het complete overzicht van de activiteiten die het Bewoners Overleg </w:t>
      </w:r>
      <w:r w:rsidR="00CB76BE" w:rsidRPr="00512EDD">
        <w:rPr>
          <w:rFonts w:ascii="Tahoma" w:hAnsi="Tahoma" w:cs="Tahoma"/>
          <w:sz w:val="16"/>
          <w:szCs w:val="16"/>
        </w:rPr>
        <w:t>organiseert:</w:t>
      </w:r>
    </w:p>
    <w:p w:rsidR="00EB2569" w:rsidRPr="00512EDD" w:rsidRDefault="00EB2569" w:rsidP="000A3124">
      <w:pPr>
        <w:rPr>
          <w:rFonts w:ascii="Tahoma" w:hAnsi="Tahoma" w:cs="Tahoma"/>
          <w:sz w:val="16"/>
          <w:szCs w:val="16"/>
        </w:rPr>
      </w:pPr>
    </w:p>
    <w:p w:rsidR="00AC5E7E" w:rsidRPr="00512EDD" w:rsidRDefault="00AC5E7E" w:rsidP="00AC5E7E">
      <w:pPr>
        <w:rPr>
          <w:rFonts w:ascii="Tahoma" w:hAnsi="Tahoma" w:cs="Tahoma"/>
          <w:b/>
          <w:sz w:val="16"/>
          <w:szCs w:val="16"/>
        </w:rPr>
      </w:pPr>
      <w:r w:rsidRPr="00512EDD">
        <w:rPr>
          <w:rFonts w:ascii="Tahoma" w:hAnsi="Tahoma" w:cs="Tahoma"/>
          <w:b/>
          <w:sz w:val="16"/>
          <w:szCs w:val="16"/>
        </w:rPr>
        <w:t>Activiteiten</w:t>
      </w:r>
      <w:r w:rsidRPr="00512EDD">
        <w:rPr>
          <w:rFonts w:ascii="Tahoma" w:hAnsi="Tahoma" w:cs="Tahoma"/>
          <w:sz w:val="16"/>
          <w:szCs w:val="16"/>
        </w:rPr>
        <w:t xml:space="preserve"> BO HOGE AKKER </w:t>
      </w:r>
      <w:r w:rsidRPr="00512EDD">
        <w:rPr>
          <w:rFonts w:ascii="Tahoma" w:hAnsi="Tahoma" w:cs="Tahoma"/>
          <w:sz w:val="16"/>
          <w:szCs w:val="16"/>
        </w:rPr>
        <w:sym w:font="Wingdings" w:char="F0E0"/>
      </w:r>
      <w:r w:rsidRPr="00512EDD">
        <w:rPr>
          <w:rFonts w:ascii="Tahoma" w:hAnsi="Tahoma" w:cs="Tahoma"/>
          <w:sz w:val="16"/>
          <w:szCs w:val="16"/>
        </w:rPr>
        <w:t xml:space="preserve"> </w:t>
      </w:r>
      <w:r w:rsidR="008F411A" w:rsidRPr="00512EDD">
        <w:rPr>
          <w:rFonts w:ascii="Tahoma" w:hAnsi="Tahoma" w:cs="Tahoma"/>
          <w:b/>
          <w:sz w:val="16"/>
          <w:szCs w:val="16"/>
        </w:rPr>
        <w:t>Speciaal voor u</w:t>
      </w:r>
      <w:r w:rsidRPr="00512EDD">
        <w:rPr>
          <w:rFonts w:ascii="Tahoma" w:hAnsi="Tahoma" w:cs="Tahoma"/>
          <w:b/>
          <w:sz w:val="16"/>
          <w:szCs w:val="16"/>
        </w:rPr>
        <w:t xml:space="preserve"> in </w:t>
      </w:r>
      <w:r w:rsidR="00A874C2" w:rsidRPr="00512EDD">
        <w:rPr>
          <w:rFonts w:ascii="Tahoma" w:hAnsi="Tahoma" w:cs="Tahoma"/>
          <w:b/>
          <w:sz w:val="16"/>
          <w:szCs w:val="16"/>
        </w:rPr>
        <w:t>K</w:t>
      </w:r>
      <w:r w:rsidR="00F326CD" w:rsidRPr="00512EDD">
        <w:rPr>
          <w:rFonts w:ascii="Tahoma" w:hAnsi="Tahoma" w:cs="Tahoma"/>
          <w:b/>
          <w:sz w:val="16"/>
          <w:szCs w:val="16"/>
        </w:rPr>
        <w:t>indcentrum</w:t>
      </w:r>
      <w:r w:rsidR="00922F2C">
        <w:rPr>
          <w:rFonts w:ascii="Tahoma" w:hAnsi="Tahoma" w:cs="Tahoma"/>
          <w:b/>
          <w:sz w:val="16"/>
          <w:szCs w:val="16"/>
        </w:rPr>
        <w:t xml:space="preserve"> de Kiezel</w:t>
      </w:r>
    </w:p>
    <w:p w:rsidR="00EC42CA" w:rsidRPr="00512EDD" w:rsidRDefault="00EC42CA" w:rsidP="00EC42CA">
      <w:pPr>
        <w:rPr>
          <w:rFonts w:ascii="Tahoma" w:hAnsi="Tahoma" w:cs="Tahoma"/>
          <w:b/>
          <w:sz w:val="16"/>
          <w:szCs w:val="16"/>
          <w:u w:val="single"/>
        </w:rPr>
      </w:pPr>
    </w:p>
    <w:p w:rsidR="00411E1A" w:rsidRPr="00512EDD" w:rsidRDefault="00411E1A" w:rsidP="00876679">
      <w:pPr>
        <w:pStyle w:val="ListParagraph"/>
        <w:numPr>
          <w:ilvl w:val="0"/>
          <w:numId w:val="6"/>
        </w:numPr>
        <w:spacing w:line="276" w:lineRule="auto"/>
        <w:rPr>
          <w:rFonts w:ascii="Tahoma" w:hAnsi="Tahoma" w:cs="Tahoma"/>
          <w:sz w:val="16"/>
          <w:szCs w:val="16"/>
        </w:rPr>
      </w:pPr>
      <w:r w:rsidRPr="00512EDD">
        <w:rPr>
          <w:rFonts w:ascii="Tahoma" w:hAnsi="Tahoma" w:cs="Tahoma"/>
          <w:sz w:val="16"/>
          <w:szCs w:val="16"/>
        </w:rPr>
        <w:t xml:space="preserve">De </w:t>
      </w:r>
      <w:r w:rsidRPr="00512EDD">
        <w:rPr>
          <w:rFonts w:ascii="Tahoma" w:hAnsi="Tahoma" w:cs="Tahoma"/>
          <w:b/>
          <w:bCs/>
          <w:i/>
          <w:iCs/>
          <w:sz w:val="16"/>
          <w:szCs w:val="16"/>
        </w:rPr>
        <w:t>minibieb</w:t>
      </w:r>
      <w:r w:rsidRPr="00512EDD">
        <w:rPr>
          <w:rFonts w:ascii="Tahoma" w:hAnsi="Tahoma" w:cs="Tahoma"/>
          <w:sz w:val="16"/>
          <w:szCs w:val="16"/>
        </w:rPr>
        <w:t>. Deze wordt actief gebruikt</w:t>
      </w:r>
      <w:r w:rsidR="00AC69D0">
        <w:rPr>
          <w:rFonts w:ascii="Tahoma" w:hAnsi="Tahoma" w:cs="Tahoma"/>
          <w:sz w:val="16"/>
          <w:szCs w:val="16"/>
        </w:rPr>
        <w:t>,</w:t>
      </w:r>
      <w:r w:rsidRPr="00512EDD">
        <w:rPr>
          <w:rFonts w:ascii="Tahoma" w:hAnsi="Tahoma" w:cs="Tahoma"/>
          <w:sz w:val="16"/>
          <w:szCs w:val="16"/>
        </w:rPr>
        <w:t xml:space="preserve"> dus er staan regelmatig nieuwe boeken in. De minibieb staat op de hoek </w:t>
      </w:r>
      <w:r w:rsidR="00F326CD" w:rsidRPr="00512EDD">
        <w:rPr>
          <w:rFonts w:ascii="Tahoma" w:hAnsi="Tahoma" w:cs="Tahoma"/>
          <w:sz w:val="16"/>
          <w:szCs w:val="16"/>
        </w:rPr>
        <w:t>van de Mgr. Zwijsenstraat en de Past.</w:t>
      </w:r>
      <w:r w:rsidRPr="00512EDD">
        <w:rPr>
          <w:rFonts w:ascii="Tahoma" w:hAnsi="Tahoma" w:cs="Tahoma"/>
          <w:sz w:val="16"/>
          <w:szCs w:val="16"/>
        </w:rPr>
        <w:t xml:space="preserve"> A. van Erpstraat.</w:t>
      </w:r>
    </w:p>
    <w:p w:rsidR="000E35DE" w:rsidRPr="00512EDD" w:rsidRDefault="000E35DE" w:rsidP="000E35DE">
      <w:pPr>
        <w:spacing w:line="276" w:lineRule="auto"/>
        <w:rPr>
          <w:rFonts w:ascii="Tahoma" w:hAnsi="Tahoma" w:cs="Tahoma"/>
          <w:sz w:val="16"/>
          <w:szCs w:val="16"/>
        </w:rPr>
      </w:pPr>
    </w:p>
    <w:p w:rsidR="0068207F" w:rsidRPr="00F3265A" w:rsidRDefault="00411E1A" w:rsidP="0068207F">
      <w:pPr>
        <w:pStyle w:val="ListParagraph"/>
        <w:numPr>
          <w:ilvl w:val="0"/>
          <w:numId w:val="6"/>
        </w:numPr>
        <w:spacing w:line="276" w:lineRule="auto"/>
        <w:rPr>
          <w:rFonts w:ascii="Tahoma" w:hAnsi="Tahoma" w:cs="Tahoma"/>
          <w:sz w:val="14"/>
          <w:szCs w:val="14"/>
        </w:rPr>
      </w:pPr>
      <w:r w:rsidRPr="00B55D90">
        <w:rPr>
          <w:rFonts w:ascii="Tahoma" w:hAnsi="Tahoma" w:cs="Tahoma"/>
          <w:b/>
          <w:bCs/>
          <w:i/>
          <w:iCs/>
          <w:sz w:val="16"/>
          <w:szCs w:val="16"/>
        </w:rPr>
        <w:t>Koken/mee-eten</w:t>
      </w:r>
      <w:r w:rsidRPr="00B55D90">
        <w:rPr>
          <w:rFonts w:ascii="Tahoma" w:hAnsi="Tahoma" w:cs="Tahoma"/>
          <w:sz w:val="16"/>
          <w:szCs w:val="16"/>
        </w:rPr>
        <w:t>.</w:t>
      </w:r>
      <w:r w:rsidR="0068207F" w:rsidRPr="0068207F">
        <w:rPr>
          <w:rFonts w:ascii="Tahoma" w:hAnsi="Tahoma" w:cs="Tahoma"/>
          <w:sz w:val="14"/>
          <w:szCs w:val="14"/>
        </w:rPr>
        <w:t xml:space="preserve"> </w:t>
      </w:r>
      <w:r w:rsidR="0068207F" w:rsidRPr="00F3265A">
        <w:rPr>
          <w:rFonts w:ascii="Tahoma" w:hAnsi="Tahoma" w:cs="Tahoma"/>
          <w:sz w:val="14"/>
          <w:szCs w:val="14"/>
        </w:rPr>
        <w:t xml:space="preserve">2x per maand wordt er op donderdagavond </w:t>
      </w:r>
      <w:r w:rsidR="004C73F0">
        <w:rPr>
          <w:rFonts w:ascii="Tahoma" w:hAnsi="Tahoma" w:cs="Tahoma"/>
          <w:sz w:val="14"/>
          <w:szCs w:val="14"/>
        </w:rPr>
        <w:t xml:space="preserve">van 16:00 - 19:00 uur </w:t>
      </w:r>
      <w:r w:rsidR="0068207F" w:rsidRPr="00F3265A">
        <w:rPr>
          <w:rFonts w:ascii="Tahoma" w:hAnsi="Tahoma" w:cs="Tahoma"/>
          <w:sz w:val="14"/>
          <w:szCs w:val="14"/>
        </w:rPr>
        <w:t>gezamenlijk gekookt. Ook is het mogelijk om alleen aan te schuiven om mee te eten (en het koken aan andere enthousiastelingen over te laten).</w:t>
      </w:r>
    </w:p>
    <w:p w:rsidR="00411E1A" w:rsidRPr="00B55D90" w:rsidRDefault="00B55D90" w:rsidP="00B55D90">
      <w:pPr>
        <w:pStyle w:val="ListParagraph"/>
        <w:spacing w:line="276" w:lineRule="auto"/>
        <w:ind w:left="360"/>
        <w:rPr>
          <w:rFonts w:ascii="Tahoma" w:hAnsi="Tahoma" w:cs="Tahoma"/>
          <w:sz w:val="16"/>
          <w:szCs w:val="16"/>
        </w:rPr>
      </w:pPr>
      <w:r>
        <w:rPr>
          <w:rFonts w:ascii="Tahoma" w:hAnsi="Tahoma" w:cs="Tahoma"/>
          <w:i/>
          <w:iCs/>
          <w:sz w:val="16"/>
          <w:szCs w:val="16"/>
        </w:rPr>
        <w:t>Be</w:t>
      </w:r>
      <w:r w:rsidR="00411E1A" w:rsidRPr="00B55D90">
        <w:rPr>
          <w:rFonts w:ascii="Tahoma" w:hAnsi="Tahoma" w:cs="Tahoma"/>
          <w:i/>
          <w:iCs/>
          <w:sz w:val="16"/>
          <w:szCs w:val="16"/>
        </w:rPr>
        <w:t>geleid door Trudy aan den Toorn</w:t>
      </w:r>
      <w:r w:rsidR="00411E1A" w:rsidRPr="00B55D90">
        <w:rPr>
          <w:rFonts w:ascii="Tahoma" w:hAnsi="Tahoma" w:cs="Tahoma"/>
          <w:sz w:val="16"/>
          <w:szCs w:val="16"/>
        </w:rPr>
        <w:t xml:space="preserve"> </w:t>
      </w:r>
      <w:r w:rsidRPr="00922F2C">
        <w:rPr>
          <w:rFonts w:ascii="Tahoma" w:hAnsi="Tahoma" w:cs="Tahoma"/>
          <w:i/>
          <w:sz w:val="16"/>
          <w:szCs w:val="16"/>
        </w:rPr>
        <w:t>en Karin Heijmans.</w:t>
      </w:r>
    </w:p>
    <w:p w:rsidR="000E35DE" w:rsidRDefault="000E35DE" w:rsidP="00411E1A">
      <w:pPr>
        <w:spacing w:line="276" w:lineRule="auto"/>
        <w:ind w:left="360"/>
        <w:rPr>
          <w:rFonts w:ascii="Tahoma" w:eastAsiaTheme="minorHAnsi" w:hAnsi="Tahoma" w:cs="Tahoma"/>
          <w:sz w:val="16"/>
          <w:szCs w:val="16"/>
        </w:rPr>
      </w:pPr>
    </w:p>
    <w:p w:rsidR="004C73F0" w:rsidRPr="00512EDD" w:rsidRDefault="004C73F0" w:rsidP="00411E1A">
      <w:pPr>
        <w:spacing w:line="276" w:lineRule="auto"/>
        <w:ind w:left="360"/>
        <w:rPr>
          <w:rFonts w:ascii="Tahoma" w:eastAsiaTheme="minorHAnsi" w:hAnsi="Tahoma" w:cs="Tahoma"/>
          <w:sz w:val="16"/>
          <w:szCs w:val="16"/>
        </w:rPr>
      </w:pPr>
    </w:p>
    <w:p w:rsidR="00411E1A" w:rsidRPr="00512EDD" w:rsidRDefault="00411E1A" w:rsidP="0068207F">
      <w:pPr>
        <w:pStyle w:val="ListParagraph"/>
        <w:numPr>
          <w:ilvl w:val="0"/>
          <w:numId w:val="6"/>
        </w:numPr>
        <w:spacing w:line="276" w:lineRule="auto"/>
        <w:rPr>
          <w:rFonts w:ascii="Tahoma" w:hAnsi="Tahoma" w:cs="Tahoma"/>
          <w:sz w:val="16"/>
          <w:szCs w:val="16"/>
        </w:rPr>
      </w:pPr>
      <w:r w:rsidRPr="00512EDD">
        <w:rPr>
          <w:rFonts w:ascii="Tahoma" w:hAnsi="Tahoma" w:cs="Tahoma"/>
          <w:b/>
          <w:bCs/>
          <w:i/>
          <w:iCs/>
          <w:sz w:val="16"/>
          <w:szCs w:val="16"/>
        </w:rPr>
        <w:lastRenderedPageBreak/>
        <w:t>Breien</w:t>
      </w:r>
      <w:r w:rsidRPr="00512EDD">
        <w:rPr>
          <w:rFonts w:ascii="Tahoma" w:hAnsi="Tahoma" w:cs="Tahoma"/>
          <w:sz w:val="16"/>
          <w:szCs w:val="16"/>
        </w:rPr>
        <w:t xml:space="preserve">. </w:t>
      </w:r>
      <w:r w:rsidR="0068207F" w:rsidRPr="0068207F">
        <w:rPr>
          <w:rFonts w:ascii="Tahoma" w:hAnsi="Tahoma" w:cs="Tahoma"/>
          <w:sz w:val="16"/>
          <w:szCs w:val="16"/>
        </w:rPr>
        <w:t>Dit</w:t>
      </w:r>
      <w:r w:rsidR="0068207F" w:rsidRPr="00F3265A">
        <w:rPr>
          <w:rFonts w:ascii="Tahoma" w:hAnsi="Tahoma" w:cs="Tahoma"/>
          <w:sz w:val="14"/>
          <w:szCs w:val="14"/>
        </w:rPr>
        <w:t xml:space="preserve"> </w:t>
      </w:r>
      <w:r w:rsidR="0068207F" w:rsidRPr="0068207F">
        <w:rPr>
          <w:rFonts w:ascii="Tahoma" w:hAnsi="Tahoma" w:cs="Tahoma"/>
          <w:sz w:val="16"/>
          <w:szCs w:val="16"/>
        </w:rPr>
        <w:t>geniet al lange tijd een grote belangstelling en gebeurt op</w:t>
      </w:r>
      <w:r w:rsidR="0068207F" w:rsidRPr="00F3265A">
        <w:rPr>
          <w:rFonts w:ascii="Tahoma" w:hAnsi="Tahoma" w:cs="Tahoma"/>
          <w:sz w:val="14"/>
          <w:szCs w:val="14"/>
        </w:rPr>
        <w:t xml:space="preserve"> </w:t>
      </w:r>
      <w:r w:rsidR="006D1CCD">
        <w:rPr>
          <w:rFonts w:ascii="Tahoma" w:hAnsi="Tahoma" w:cs="Tahoma"/>
          <w:sz w:val="16"/>
          <w:szCs w:val="16"/>
        </w:rPr>
        <w:t>de donderdagmiddag van 13:30 – 15:30 uur.</w:t>
      </w:r>
      <w:r w:rsidR="00B55D90">
        <w:rPr>
          <w:rFonts w:ascii="Tahoma" w:hAnsi="Tahoma" w:cs="Tahoma"/>
          <w:sz w:val="16"/>
          <w:szCs w:val="16"/>
        </w:rPr>
        <w:t xml:space="preserve"> </w:t>
      </w:r>
      <w:r w:rsidRPr="00512EDD">
        <w:rPr>
          <w:rFonts w:ascii="Tahoma" w:hAnsi="Tahoma" w:cs="Tahoma"/>
          <w:sz w:val="16"/>
          <w:szCs w:val="16"/>
        </w:rPr>
        <w:t xml:space="preserve"> </w:t>
      </w:r>
    </w:p>
    <w:p w:rsidR="00411E1A" w:rsidRPr="00512EDD" w:rsidRDefault="00411E1A" w:rsidP="00411E1A">
      <w:pPr>
        <w:spacing w:line="276" w:lineRule="auto"/>
        <w:ind w:left="360"/>
        <w:rPr>
          <w:rFonts w:ascii="Tahoma" w:hAnsi="Tahoma" w:cs="Tahoma"/>
          <w:sz w:val="16"/>
          <w:szCs w:val="16"/>
        </w:rPr>
      </w:pPr>
      <w:r w:rsidRPr="00512EDD">
        <w:rPr>
          <w:rFonts w:ascii="Tahoma" w:hAnsi="Tahoma" w:cs="Tahoma"/>
          <w:i/>
          <w:iCs/>
          <w:sz w:val="16"/>
          <w:szCs w:val="16"/>
        </w:rPr>
        <w:t>Begeleid door Gerda van Nunen</w:t>
      </w:r>
      <w:r w:rsidRPr="00512EDD">
        <w:rPr>
          <w:rFonts w:ascii="Tahoma" w:hAnsi="Tahoma" w:cs="Tahoma"/>
          <w:sz w:val="16"/>
          <w:szCs w:val="16"/>
        </w:rPr>
        <w:t xml:space="preserve"> </w:t>
      </w:r>
    </w:p>
    <w:p w:rsidR="000E35DE" w:rsidRPr="00512EDD" w:rsidRDefault="000E35DE" w:rsidP="00411E1A">
      <w:pPr>
        <w:spacing w:line="276" w:lineRule="auto"/>
        <w:ind w:left="360"/>
        <w:rPr>
          <w:rFonts w:ascii="Tahoma" w:eastAsiaTheme="minorHAnsi" w:hAnsi="Tahoma" w:cs="Tahoma"/>
          <w:sz w:val="16"/>
          <w:szCs w:val="16"/>
        </w:rPr>
      </w:pPr>
    </w:p>
    <w:p w:rsidR="00411E1A" w:rsidRDefault="00411E1A" w:rsidP="00876679">
      <w:pPr>
        <w:pStyle w:val="ListParagraph"/>
        <w:numPr>
          <w:ilvl w:val="0"/>
          <w:numId w:val="7"/>
        </w:numPr>
        <w:spacing w:line="276" w:lineRule="auto"/>
        <w:rPr>
          <w:rFonts w:ascii="Tahoma" w:hAnsi="Tahoma" w:cs="Tahoma"/>
          <w:sz w:val="16"/>
          <w:szCs w:val="16"/>
        </w:rPr>
      </w:pPr>
      <w:r w:rsidRPr="00512EDD">
        <w:rPr>
          <w:rFonts w:ascii="Tahoma" w:hAnsi="Tahoma" w:cs="Tahoma"/>
          <w:b/>
          <w:bCs/>
          <w:i/>
          <w:iCs/>
          <w:sz w:val="16"/>
          <w:szCs w:val="16"/>
        </w:rPr>
        <w:t>Vrij kleuren of mandala tekenen/kleuren</w:t>
      </w:r>
      <w:r w:rsidR="006D1CCD">
        <w:rPr>
          <w:rFonts w:ascii="Tahoma" w:hAnsi="Tahoma" w:cs="Tahoma"/>
          <w:sz w:val="16"/>
          <w:szCs w:val="16"/>
        </w:rPr>
        <w:t>. O</w:t>
      </w:r>
      <w:r w:rsidRPr="00512EDD">
        <w:rPr>
          <w:rFonts w:ascii="Tahoma" w:hAnsi="Tahoma" w:cs="Tahoma"/>
          <w:sz w:val="16"/>
          <w:szCs w:val="16"/>
        </w:rPr>
        <w:t xml:space="preserve">p woensdagochtend </w:t>
      </w:r>
      <w:r w:rsidR="006D1CCD">
        <w:rPr>
          <w:rFonts w:ascii="Tahoma" w:hAnsi="Tahoma" w:cs="Tahoma"/>
          <w:sz w:val="16"/>
          <w:szCs w:val="16"/>
        </w:rPr>
        <w:t xml:space="preserve">09:30 – 11:30 uur. </w:t>
      </w:r>
      <w:r w:rsidRPr="00512EDD">
        <w:rPr>
          <w:rFonts w:ascii="Tahoma" w:hAnsi="Tahoma" w:cs="Tahoma"/>
          <w:sz w:val="16"/>
          <w:szCs w:val="16"/>
        </w:rPr>
        <w:t>U hoeft zich voor het kleuren/tekenen niet aan te melden. U kunt altijd deelnemen. Het is de bedoeling dat u op den duur uw eigen kleur/tekenmateriaal meeneemt, maar in het begin ligt er voldoende materiaal zodat u zonder voorbereiding kunt binnenlopen en aanschuiven.</w:t>
      </w:r>
    </w:p>
    <w:p w:rsidR="006D1CCD" w:rsidRPr="006D1CCD" w:rsidRDefault="006D1CCD" w:rsidP="006D1CCD">
      <w:pPr>
        <w:rPr>
          <w:rFonts w:ascii="Tahoma" w:hAnsi="Tahoma" w:cs="Tahoma"/>
          <w:b/>
          <w:sz w:val="16"/>
          <w:szCs w:val="16"/>
        </w:rPr>
      </w:pPr>
      <w:r w:rsidRPr="006D1CCD">
        <w:rPr>
          <w:rFonts w:ascii="Tahoma" w:hAnsi="Tahoma" w:cs="Tahoma"/>
          <w:b/>
          <w:i/>
          <w:sz w:val="16"/>
          <w:szCs w:val="16"/>
        </w:rPr>
        <w:t xml:space="preserve">                                                                     </w:t>
      </w:r>
      <w:r w:rsidR="00214312">
        <w:rPr>
          <w:rFonts w:ascii="Tahoma" w:hAnsi="Tahoma" w:cs="Tahoma"/>
          <w:b/>
          <w:i/>
          <w:sz w:val="16"/>
          <w:szCs w:val="16"/>
        </w:rPr>
        <w:t xml:space="preserve">                                    </w:t>
      </w:r>
      <w:r w:rsidRPr="00512EDD">
        <w:rPr>
          <w:noProof/>
        </w:rPr>
        <w:drawing>
          <wp:inline distT="0" distB="0" distL="0" distR="0">
            <wp:extent cx="1261515" cy="774838"/>
            <wp:effectExtent l="1905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tenplaatje.nl/wp-content/uploads/2015/07/cappuccino_cup.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3664" cy="776158"/>
                    </a:xfrm>
                    <a:prstGeom prst="rect">
                      <a:avLst/>
                    </a:prstGeom>
                    <a:noFill/>
                    <a:ln>
                      <a:noFill/>
                    </a:ln>
                  </pic:spPr>
                </pic:pic>
              </a:graphicData>
            </a:graphic>
          </wp:inline>
        </w:drawing>
      </w:r>
    </w:p>
    <w:p w:rsidR="006D1CCD" w:rsidRPr="006D1CCD" w:rsidRDefault="006D1CCD" w:rsidP="006D1CCD">
      <w:pPr>
        <w:pStyle w:val="ListParagraph"/>
        <w:numPr>
          <w:ilvl w:val="0"/>
          <w:numId w:val="7"/>
        </w:numPr>
        <w:rPr>
          <w:rFonts w:ascii="Tahoma" w:hAnsi="Tahoma" w:cs="Tahoma"/>
          <w:b/>
          <w:i/>
          <w:sz w:val="16"/>
          <w:szCs w:val="16"/>
        </w:rPr>
      </w:pPr>
      <w:r w:rsidRPr="006D1CCD">
        <w:rPr>
          <w:rFonts w:ascii="Tahoma" w:hAnsi="Tahoma" w:cs="Tahoma"/>
          <w:b/>
          <w:i/>
          <w:sz w:val="16"/>
          <w:szCs w:val="16"/>
        </w:rPr>
        <w:t>Koffie Inloop Hoge Akker</w:t>
      </w:r>
    </w:p>
    <w:p w:rsidR="006D1CCD" w:rsidRPr="006D1CCD" w:rsidRDefault="006D1CCD" w:rsidP="006D1CCD">
      <w:pPr>
        <w:pStyle w:val="ListParagraph"/>
        <w:ind w:left="360"/>
        <w:rPr>
          <w:rFonts w:ascii="Tahoma" w:hAnsi="Tahoma" w:cs="Tahoma"/>
          <w:sz w:val="16"/>
          <w:szCs w:val="16"/>
        </w:rPr>
      </w:pPr>
      <w:r w:rsidRPr="006D1CCD">
        <w:rPr>
          <w:rFonts w:ascii="Tahoma" w:hAnsi="Tahoma" w:cs="Tahoma"/>
          <w:sz w:val="16"/>
          <w:szCs w:val="16"/>
        </w:rPr>
        <w:t xml:space="preserve">In de maand juni hebben we de laatste </w:t>
      </w:r>
      <w:r>
        <w:rPr>
          <w:rFonts w:ascii="Tahoma" w:hAnsi="Tahoma" w:cs="Tahoma"/>
          <w:sz w:val="16"/>
          <w:szCs w:val="16"/>
        </w:rPr>
        <w:t>crea-</w:t>
      </w:r>
      <w:r w:rsidRPr="006D1CCD">
        <w:rPr>
          <w:rFonts w:ascii="Tahoma" w:hAnsi="Tahoma" w:cs="Tahoma"/>
          <w:sz w:val="16"/>
          <w:szCs w:val="16"/>
        </w:rPr>
        <w:t xml:space="preserve">workshop gehouden. 6 jaar lang zijn er maandelijks creatieve  workshops georganiseerd in de Brede School aan de Mgr. Zwijsssenstraat.  Met veel plezier hebben we dit gedaan voor dames uit Best die het leuk vinden om te knutselen én van gezelligheid houden. Die gezelligheid zal hopelijk blijven. Want elke laatste dinsdag van de maand is de koffieruimte in de school open </w:t>
      </w:r>
      <w:r w:rsidR="00214312">
        <w:rPr>
          <w:rFonts w:ascii="Tahoma" w:hAnsi="Tahoma" w:cs="Tahoma"/>
          <w:sz w:val="16"/>
          <w:szCs w:val="16"/>
        </w:rPr>
        <w:t xml:space="preserve">van 9:30 – 11:30 uur </w:t>
      </w:r>
      <w:r w:rsidRPr="006D1CCD">
        <w:rPr>
          <w:rFonts w:ascii="Tahoma" w:hAnsi="Tahoma" w:cs="Tahoma"/>
          <w:sz w:val="16"/>
          <w:szCs w:val="16"/>
        </w:rPr>
        <w:t>voor iedereen die graag mensen wil ontmoeten.</w:t>
      </w:r>
    </w:p>
    <w:p w:rsidR="006D1CCD" w:rsidRPr="00922F2C" w:rsidRDefault="006D1CCD" w:rsidP="00922F2C">
      <w:pPr>
        <w:pStyle w:val="ListParagraph"/>
        <w:tabs>
          <w:tab w:val="right" w:pos="9070"/>
        </w:tabs>
        <w:ind w:left="360"/>
        <w:rPr>
          <w:rFonts w:ascii="Tahoma" w:hAnsi="Tahoma" w:cs="Tahoma"/>
          <w:sz w:val="16"/>
          <w:szCs w:val="16"/>
        </w:rPr>
      </w:pPr>
      <w:r w:rsidRPr="006D1CCD">
        <w:rPr>
          <w:rFonts w:ascii="Tahoma" w:hAnsi="Tahoma" w:cs="Tahoma"/>
          <w:sz w:val="16"/>
          <w:szCs w:val="16"/>
        </w:rPr>
        <w:t xml:space="preserve">Als u vragen heeft kunt u contact opnemen </w:t>
      </w:r>
      <w:r w:rsidRPr="00922F2C">
        <w:rPr>
          <w:rFonts w:ascii="Tahoma" w:hAnsi="Tahoma" w:cs="Tahoma"/>
          <w:sz w:val="16"/>
          <w:szCs w:val="16"/>
        </w:rPr>
        <w:t>met</w:t>
      </w:r>
      <w:r w:rsidRPr="00922F2C">
        <w:rPr>
          <w:rFonts w:ascii="Tahoma" w:hAnsi="Tahoma" w:cs="Tahoma"/>
        </w:rPr>
        <w:t xml:space="preserve"> </w:t>
      </w:r>
      <w:hyperlink r:id="rId12" w:history="1">
        <w:r w:rsidR="00922F2C" w:rsidRPr="00922F2C">
          <w:rPr>
            <w:rStyle w:val="Hyperlink"/>
            <w:rFonts w:ascii="Tahoma" w:hAnsi="Tahoma" w:cs="Tahoma"/>
            <w:i/>
            <w:color w:val="auto"/>
            <w:sz w:val="16"/>
            <w:szCs w:val="16"/>
          </w:rPr>
          <w:t>petra.sytsma@onsmail.nl</w:t>
        </w:r>
      </w:hyperlink>
      <w:r w:rsidR="00922F2C" w:rsidRPr="00922F2C">
        <w:rPr>
          <w:i/>
        </w:rPr>
        <w:t xml:space="preserve">  </w:t>
      </w:r>
      <w:r w:rsidR="00214312" w:rsidRPr="00922F2C">
        <w:rPr>
          <w:rFonts w:ascii="Tahoma" w:hAnsi="Tahoma" w:cs="Tahoma"/>
          <w:sz w:val="16"/>
          <w:szCs w:val="16"/>
        </w:rPr>
        <w:t xml:space="preserve">of </w:t>
      </w:r>
      <w:r w:rsidR="00922F2C" w:rsidRPr="00922F2C">
        <w:rPr>
          <w:rFonts w:ascii="Tahoma" w:hAnsi="Tahoma" w:cs="Tahoma"/>
          <w:i/>
          <w:sz w:val="16"/>
          <w:szCs w:val="16"/>
          <w:u w:val="single"/>
        </w:rPr>
        <w:t>t</w:t>
      </w:r>
      <w:r w:rsidR="00214312" w:rsidRPr="00922F2C">
        <w:rPr>
          <w:rFonts w:ascii="Tahoma" w:hAnsi="Tahoma" w:cs="Tahoma"/>
          <w:i/>
          <w:sz w:val="16"/>
          <w:szCs w:val="16"/>
          <w:u w:val="single"/>
        </w:rPr>
        <w:t>rudy.adtoorn-steenhuis@onsmail.nl</w:t>
      </w:r>
      <w:r w:rsidR="00922F2C">
        <w:rPr>
          <w:rFonts w:ascii="Tahoma" w:hAnsi="Tahoma" w:cs="Tahoma"/>
          <w:sz w:val="16"/>
          <w:szCs w:val="16"/>
        </w:rPr>
        <w:t>.</w:t>
      </w:r>
    </w:p>
    <w:p w:rsidR="006D1CCD" w:rsidRPr="006D1CCD" w:rsidRDefault="006D1CCD" w:rsidP="006D1CCD">
      <w:pPr>
        <w:pStyle w:val="ListParagraph"/>
        <w:ind w:left="360"/>
        <w:rPr>
          <w:rFonts w:ascii="Tahoma" w:hAnsi="Tahoma" w:cs="Tahoma"/>
          <w:sz w:val="16"/>
          <w:szCs w:val="16"/>
        </w:rPr>
      </w:pPr>
      <w:r w:rsidRPr="006D1CCD">
        <w:rPr>
          <w:rFonts w:ascii="Tahoma" w:hAnsi="Tahoma" w:cs="Tahoma"/>
          <w:sz w:val="16"/>
          <w:szCs w:val="16"/>
        </w:rPr>
        <w:t>De eerstkomende ontmoetingsochtenden z</w:t>
      </w:r>
      <w:r w:rsidR="00214312">
        <w:rPr>
          <w:rFonts w:ascii="Tahoma" w:hAnsi="Tahoma" w:cs="Tahoma"/>
          <w:sz w:val="16"/>
          <w:szCs w:val="16"/>
        </w:rPr>
        <w:t>ijn op: 29 oktober 2019, 26 november</w:t>
      </w:r>
      <w:r w:rsidR="003E7E0E">
        <w:rPr>
          <w:rFonts w:ascii="Tahoma" w:hAnsi="Tahoma" w:cs="Tahoma"/>
          <w:sz w:val="16"/>
          <w:szCs w:val="16"/>
        </w:rPr>
        <w:t xml:space="preserve"> </w:t>
      </w:r>
      <w:r w:rsidR="00214312">
        <w:rPr>
          <w:rFonts w:ascii="Tahoma" w:hAnsi="Tahoma" w:cs="Tahoma"/>
          <w:sz w:val="16"/>
          <w:szCs w:val="16"/>
        </w:rPr>
        <w:t>2019, 31 december 2019.</w:t>
      </w:r>
      <w:r w:rsidRPr="006D1CCD">
        <w:rPr>
          <w:rFonts w:ascii="Tahoma" w:hAnsi="Tahoma" w:cs="Tahoma"/>
          <w:sz w:val="16"/>
          <w:szCs w:val="16"/>
        </w:rPr>
        <w:t xml:space="preserve"> </w:t>
      </w:r>
    </w:p>
    <w:p w:rsidR="006D1CCD" w:rsidRDefault="006D1CCD" w:rsidP="006D1CCD">
      <w:pPr>
        <w:pStyle w:val="ListParagraph"/>
        <w:ind w:left="360"/>
        <w:rPr>
          <w:rFonts w:ascii="Tahoma" w:hAnsi="Tahoma" w:cs="Tahoma"/>
          <w:sz w:val="16"/>
          <w:szCs w:val="16"/>
        </w:rPr>
      </w:pPr>
      <w:r w:rsidRPr="006D1CCD">
        <w:rPr>
          <w:rFonts w:ascii="Tahoma" w:hAnsi="Tahoma" w:cs="Tahoma"/>
          <w:sz w:val="16"/>
          <w:szCs w:val="16"/>
        </w:rPr>
        <w:t>Tot ziens, Petra</w:t>
      </w:r>
      <w:r w:rsidR="00214312">
        <w:rPr>
          <w:rFonts w:ascii="Tahoma" w:hAnsi="Tahoma" w:cs="Tahoma"/>
          <w:sz w:val="16"/>
          <w:szCs w:val="16"/>
        </w:rPr>
        <w:t>.</w:t>
      </w:r>
    </w:p>
    <w:p w:rsidR="006D1CCD" w:rsidRPr="006D1CCD" w:rsidRDefault="006D1CCD" w:rsidP="006D1CCD">
      <w:pPr>
        <w:pStyle w:val="ListParagraph"/>
        <w:ind w:left="360"/>
        <w:rPr>
          <w:rFonts w:ascii="Tahoma" w:hAnsi="Tahoma" w:cs="Tahoma"/>
          <w:sz w:val="16"/>
          <w:szCs w:val="16"/>
        </w:rPr>
      </w:pPr>
    </w:p>
    <w:p w:rsidR="00863507" w:rsidRPr="00512EDD" w:rsidRDefault="00863507" w:rsidP="00863507">
      <w:pPr>
        <w:spacing w:line="276" w:lineRule="auto"/>
        <w:rPr>
          <w:rFonts w:ascii="Tahoma" w:hAnsi="Tahoma" w:cs="Tahoma"/>
          <w:sz w:val="16"/>
          <w:szCs w:val="16"/>
        </w:rPr>
      </w:pPr>
    </w:p>
    <w:p w:rsidR="00AC5E7E" w:rsidRPr="00922F2C" w:rsidRDefault="00AC5E7E" w:rsidP="00922F2C">
      <w:pPr>
        <w:spacing w:line="276" w:lineRule="auto"/>
        <w:ind w:firstLine="360"/>
        <w:rPr>
          <w:rFonts w:ascii="Tahoma" w:hAnsi="Tahoma" w:cs="Tahoma"/>
          <w:sz w:val="16"/>
          <w:szCs w:val="16"/>
        </w:rPr>
      </w:pPr>
      <w:r w:rsidRPr="00922F2C">
        <w:rPr>
          <w:rFonts w:ascii="Tahoma" w:hAnsi="Tahoma" w:cs="Tahoma"/>
          <w:sz w:val="16"/>
          <w:szCs w:val="16"/>
        </w:rPr>
        <w:t xml:space="preserve">Verder vindt u ruime informatie op de site van het bewonersoverleg: </w:t>
      </w:r>
      <w:r w:rsidRPr="00922F2C">
        <w:rPr>
          <w:rFonts w:ascii="Tahoma" w:hAnsi="Tahoma" w:cs="Tahoma"/>
          <w:i/>
          <w:sz w:val="16"/>
          <w:szCs w:val="16"/>
          <w:u w:val="single"/>
        </w:rPr>
        <w:t>www.bewonersoverleghogeakker.nl</w:t>
      </w:r>
      <w:r w:rsidR="00922F2C">
        <w:rPr>
          <w:rFonts w:ascii="Tahoma" w:hAnsi="Tahoma" w:cs="Tahoma"/>
          <w:sz w:val="16"/>
          <w:szCs w:val="16"/>
        </w:rPr>
        <w:t>.</w:t>
      </w:r>
    </w:p>
    <w:p w:rsidR="00C941E9" w:rsidRPr="00512EDD" w:rsidRDefault="00C941E9" w:rsidP="00AC5E7E">
      <w:pPr>
        <w:rPr>
          <w:rFonts w:ascii="Tahoma" w:hAnsi="Tahoma" w:cs="Tahoma"/>
          <w:sz w:val="16"/>
          <w:szCs w:val="16"/>
        </w:rPr>
      </w:pPr>
    </w:p>
    <w:p w:rsidR="007649B2" w:rsidRPr="003E7E0E" w:rsidRDefault="007649B2" w:rsidP="007649B2">
      <w:pPr>
        <w:rPr>
          <w:rFonts w:ascii="Tahoma" w:hAnsi="Tahoma" w:cs="Tahoma"/>
          <w:b/>
          <w:sz w:val="16"/>
          <w:szCs w:val="16"/>
        </w:rPr>
      </w:pPr>
      <w:r w:rsidRPr="003E7E0E">
        <w:rPr>
          <w:rFonts w:ascii="Tahoma" w:hAnsi="Tahoma" w:cs="Tahoma"/>
          <w:b/>
          <w:sz w:val="16"/>
          <w:szCs w:val="16"/>
        </w:rPr>
        <w:t>Nieuwe gastvrouwen, en natuurlijk oo</w:t>
      </w:r>
      <w:r w:rsidR="003E7E0E">
        <w:rPr>
          <w:rFonts w:ascii="Tahoma" w:hAnsi="Tahoma" w:cs="Tahoma"/>
          <w:b/>
          <w:sz w:val="16"/>
          <w:szCs w:val="16"/>
        </w:rPr>
        <w:t>k gastheren, zijn altijd welkom!</w:t>
      </w:r>
    </w:p>
    <w:p w:rsidR="007649B2" w:rsidRPr="00512EDD" w:rsidRDefault="007649B2" w:rsidP="007649B2">
      <w:pPr>
        <w:rPr>
          <w:rFonts w:ascii="Tahoma" w:hAnsi="Tahoma" w:cs="Tahoma"/>
          <w:sz w:val="16"/>
          <w:szCs w:val="16"/>
        </w:rPr>
      </w:pPr>
      <w:r w:rsidRPr="00512EDD">
        <w:rPr>
          <w:rFonts w:ascii="Tahoma" w:hAnsi="Tahoma" w:cs="Tahoma"/>
          <w:sz w:val="16"/>
          <w:szCs w:val="16"/>
        </w:rPr>
        <w:t>Naar aanleiding van een artikel in Groeiend Best hebben zich een aantal gastvrouwen een een gastheer gemeld voor onze activiteiten. Mocht u ook belan</w:t>
      </w:r>
      <w:r w:rsidR="00AC5E7E" w:rsidRPr="00512EDD">
        <w:rPr>
          <w:rFonts w:ascii="Tahoma" w:hAnsi="Tahoma" w:cs="Tahoma"/>
          <w:sz w:val="16"/>
          <w:szCs w:val="16"/>
        </w:rPr>
        <w:t>g</w:t>
      </w:r>
      <w:r w:rsidRPr="00512EDD">
        <w:rPr>
          <w:rFonts w:ascii="Tahoma" w:hAnsi="Tahoma" w:cs="Tahoma"/>
          <w:sz w:val="16"/>
          <w:szCs w:val="16"/>
        </w:rPr>
        <w:t>stelling hebben neem dan contact met een van ons op:</w:t>
      </w:r>
      <w:r w:rsidR="00247F20" w:rsidRPr="00512EDD">
        <w:rPr>
          <w:rFonts w:ascii="Tahoma" w:hAnsi="Tahoma" w:cs="Tahoma"/>
          <w:noProof/>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796"/>
        <w:gridCol w:w="3064"/>
        <w:gridCol w:w="1542"/>
      </w:tblGrid>
      <w:tr w:rsidR="007649B2" w:rsidRPr="00512EDD" w:rsidTr="00572BED">
        <w:tc>
          <w:tcPr>
            <w:tcW w:w="2808" w:type="dxa"/>
          </w:tcPr>
          <w:p w:rsidR="007649B2" w:rsidRPr="00512EDD" w:rsidRDefault="007649B2" w:rsidP="00572BED">
            <w:pPr>
              <w:rPr>
                <w:rFonts w:ascii="Tahoma" w:hAnsi="Tahoma" w:cs="Tahoma"/>
                <w:sz w:val="16"/>
                <w:szCs w:val="16"/>
              </w:rPr>
            </w:pPr>
            <w:r w:rsidRPr="00512EDD">
              <w:rPr>
                <w:rFonts w:ascii="Tahoma" w:hAnsi="Tahoma" w:cs="Tahoma"/>
                <w:sz w:val="16"/>
                <w:szCs w:val="16"/>
              </w:rPr>
              <w:t>Kees van de Wittenboer</w:t>
            </w:r>
          </w:p>
        </w:tc>
        <w:tc>
          <w:tcPr>
            <w:tcW w:w="1796" w:type="dxa"/>
          </w:tcPr>
          <w:p w:rsidR="007649B2" w:rsidRPr="00512EDD" w:rsidRDefault="007649B2" w:rsidP="00572BED">
            <w:pPr>
              <w:rPr>
                <w:rFonts w:ascii="Tahoma" w:hAnsi="Tahoma" w:cs="Tahoma"/>
                <w:sz w:val="16"/>
                <w:szCs w:val="16"/>
              </w:rPr>
            </w:pPr>
            <w:r w:rsidRPr="00512EDD">
              <w:rPr>
                <w:rFonts w:ascii="Tahoma" w:hAnsi="Tahoma" w:cs="Tahoma"/>
                <w:sz w:val="16"/>
                <w:szCs w:val="16"/>
              </w:rPr>
              <w:t>tel. 373452</w:t>
            </w:r>
          </w:p>
        </w:tc>
        <w:tc>
          <w:tcPr>
            <w:tcW w:w="3064" w:type="dxa"/>
          </w:tcPr>
          <w:p w:rsidR="007649B2" w:rsidRPr="00512EDD" w:rsidRDefault="007649B2" w:rsidP="00572BED">
            <w:pPr>
              <w:rPr>
                <w:rFonts w:ascii="Tahoma" w:hAnsi="Tahoma" w:cs="Tahoma"/>
                <w:sz w:val="16"/>
                <w:szCs w:val="16"/>
              </w:rPr>
            </w:pPr>
            <w:r w:rsidRPr="00512EDD">
              <w:rPr>
                <w:rFonts w:ascii="Tahoma" w:hAnsi="Tahoma" w:cs="Tahoma"/>
                <w:sz w:val="16"/>
                <w:szCs w:val="16"/>
              </w:rPr>
              <w:t>Han Greefkes</w:t>
            </w:r>
          </w:p>
        </w:tc>
        <w:tc>
          <w:tcPr>
            <w:tcW w:w="1542" w:type="dxa"/>
          </w:tcPr>
          <w:p w:rsidR="007649B2" w:rsidRPr="00512EDD" w:rsidRDefault="007649B2" w:rsidP="00572BED">
            <w:pPr>
              <w:rPr>
                <w:rFonts w:ascii="Tahoma" w:hAnsi="Tahoma" w:cs="Tahoma"/>
                <w:sz w:val="16"/>
                <w:szCs w:val="16"/>
              </w:rPr>
            </w:pPr>
            <w:r w:rsidRPr="00512EDD">
              <w:rPr>
                <w:rFonts w:ascii="Tahoma" w:hAnsi="Tahoma" w:cs="Tahoma"/>
                <w:sz w:val="16"/>
                <w:szCs w:val="16"/>
              </w:rPr>
              <w:t>tel. 371244</w:t>
            </w:r>
          </w:p>
        </w:tc>
      </w:tr>
      <w:tr w:rsidR="007649B2" w:rsidRPr="00512EDD" w:rsidTr="00572BED">
        <w:tc>
          <w:tcPr>
            <w:tcW w:w="2808" w:type="dxa"/>
          </w:tcPr>
          <w:p w:rsidR="007649B2" w:rsidRPr="00512EDD" w:rsidRDefault="007649B2" w:rsidP="00572BED">
            <w:pPr>
              <w:rPr>
                <w:rFonts w:ascii="Tahoma" w:hAnsi="Tahoma" w:cs="Tahoma"/>
                <w:sz w:val="16"/>
                <w:szCs w:val="16"/>
              </w:rPr>
            </w:pPr>
            <w:r w:rsidRPr="00512EDD">
              <w:rPr>
                <w:rFonts w:ascii="Tahoma" w:hAnsi="Tahoma" w:cs="Tahoma"/>
                <w:sz w:val="16"/>
                <w:szCs w:val="16"/>
              </w:rPr>
              <w:t>Trudy aan den Toorn</w:t>
            </w:r>
          </w:p>
        </w:tc>
        <w:tc>
          <w:tcPr>
            <w:tcW w:w="1796" w:type="dxa"/>
          </w:tcPr>
          <w:p w:rsidR="007649B2" w:rsidRPr="00512EDD" w:rsidRDefault="007649B2" w:rsidP="00572BED">
            <w:pPr>
              <w:rPr>
                <w:rFonts w:ascii="Tahoma" w:hAnsi="Tahoma" w:cs="Tahoma"/>
                <w:sz w:val="16"/>
                <w:szCs w:val="16"/>
              </w:rPr>
            </w:pPr>
            <w:r w:rsidRPr="00512EDD">
              <w:rPr>
                <w:rFonts w:ascii="Tahoma" w:hAnsi="Tahoma" w:cs="Tahoma"/>
                <w:sz w:val="16"/>
                <w:szCs w:val="16"/>
              </w:rPr>
              <w:t>tel. 372036</w:t>
            </w:r>
          </w:p>
        </w:tc>
        <w:tc>
          <w:tcPr>
            <w:tcW w:w="3064" w:type="dxa"/>
          </w:tcPr>
          <w:p w:rsidR="007649B2" w:rsidRPr="00512EDD" w:rsidRDefault="007649B2" w:rsidP="00572BED">
            <w:pPr>
              <w:rPr>
                <w:rFonts w:ascii="Tahoma" w:hAnsi="Tahoma" w:cs="Tahoma"/>
                <w:sz w:val="16"/>
                <w:szCs w:val="16"/>
              </w:rPr>
            </w:pPr>
            <w:r w:rsidRPr="00512EDD">
              <w:rPr>
                <w:rFonts w:ascii="Tahoma" w:hAnsi="Tahoma" w:cs="Tahoma"/>
                <w:sz w:val="16"/>
                <w:szCs w:val="16"/>
              </w:rPr>
              <w:t>Petra Sytsma</w:t>
            </w:r>
          </w:p>
        </w:tc>
        <w:tc>
          <w:tcPr>
            <w:tcW w:w="1542" w:type="dxa"/>
          </w:tcPr>
          <w:p w:rsidR="007649B2" w:rsidRPr="00512EDD" w:rsidRDefault="007649B2" w:rsidP="00572BED">
            <w:pPr>
              <w:rPr>
                <w:rFonts w:ascii="Tahoma" w:hAnsi="Tahoma" w:cs="Tahoma"/>
                <w:sz w:val="16"/>
                <w:szCs w:val="16"/>
              </w:rPr>
            </w:pPr>
            <w:r w:rsidRPr="00512EDD">
              <w:rPr>
                <w:rFonts w:ascii="Tahoma" w:hAnsi="Tahoma" w:cs="Tahoma"/>
                <w:sz w:val="16"/>
                <w:szCs w:val="16"/>
              </w:rPr>
              <w:t>tel. 373153</w:t>
            </w:r>
          </w:p>
        </w:tc>
      </w:tr>
    </w:tbl>
    <w:p w:rsidR="007649B2" w:rsidRPr="00512EDD" w:rsidRDefault="007649B2" w:rsidP="007649B2">
      <w:pPr>
        <w:rPr>
          <w:rFonts w:ascii="Tahoma" w:hAnsi="Tahoma" w:cs="Tahoma"/>
          <w:b/>
          <w:sz w:val="16"/>
          <w:szCs w:val="16"/>
        </w:rPr>
      </w:pPr>
    </w:p>
    <w:p w:rsidR="00A874C2" w:rsidRPr="00512EDD" w:rsidRDefault="00A874C2" w:rsidP="007649B2">
      <w:pPr>
        <w:rPr>
          <w:rFonts w:ascii="Tahoma" w:hAnsi="Tahoma" w:cs="Tahoma"/>
          <w:b/>
          <w:sz w:val="16"/>
          <w:szCs w:val="16"/>
        </w:rPr>
      </w:pPr>
    </w:p>
    <w:p w:rsidR="0028242A" w:rsidRPr="00512EDD" w:rsidRDefault="0028242A" w:rsidP="00F3265A">
      <w:pPr>
        <w:rPr>
          <w:rFonts w:ascii="Tahoma" w:hAnsi="Tahoma" w:cs="Tahoma"/>
          <w:sz w:val="16"/>
          <w:szCs w:val="16"/>
        </w:rPr>
      </w:pPr>
    </w:p>
    <w:p w:rsidR="00A41ECD" w:rsidRPr="00512EDD" w:rsidRDefault="00863507" w:rsidP="00F3265A">
      <w:pPr>
        <w:rPr>
          <w:rFonts w:ascii="Tahoma" w:hAnsi="Tahoma" w:cs="Tahoma"/>
          <w:b/>
          <w:sz w:val="16"/>
          <w:szCs w:val="16"/>
        </w:rPr>
      </w:pPr>
      <w:r w:rsidRPr="00512EDD">
        <w:rPr>
          <w:rFonts w:ascii="Tahoma" w:hAnsi="Tahoma" w:cs="Tahoma"/>
          <w:b/>
          <w:sz w:val="16"/>
          <w:szCs w:val="16"/>
        </w:rPr>
        <w:t>Buurtbudget</w:t>
      </w:r>
    </w:p>
    <w:p w:rsidR="00863507" w:rsidRPr="00512EDD" w:rsidRDefault="00863507" w:rsidP="00F3265A">
      <w:pPr>
        <w:rPr>
          <w:rFonts w:ascii="Tahoma" w:hAnsi="Tahoma" w:cs="Tahoma"/>
          <w:b/>
          <w:sz w:val="16"/>
          <w:szCs w:val="16"/>
        </w:rPr>
      </w:pPr>
    </w:p>
    <w:p w:rsidR="00863507" w:rsidRPr="00512EDD" w:rsidRDefault="00C445D5" w:rsidP="00863507">
      <w:pPr>
        <w:rPr>
          <w:rFonts w:ascii="Tahoma" w:hAnsi="Tahoma" w:cs="Tahoma"/>
          <w:sz w:val="16"/>
          <w:szCs w:val="16"/>
          <w:lang w:eastAsia="en-US"/>
        </w:rPr>
      </w:pPr>
      <w:r w:rsidRPr="00512EDD">
        <w:rPr>
          <w:rFonts w:ascii="Tahoma" w:hAnsi="Tahoma" w:cs="Tahoma"/>
          <w:sz w:val="16"/>
          <w:szCs w:val="16"/>
          <w:lang w:eastAsia="en-US"/>
        </w:rPr>
        <w:t>Aanpassingen in de regeling buurtbudget:</w:t>
      </w:r>
    </w:p>
    <w:p w:rsidR="00863507" w:rsidRPr="00512EDD" w:rsidRDefault="00863507" w:rsidP="00863507">
      <w:pPr>
        <w:rPr>
          <w:rFonts w:ascii="Tahoma" w:hAnsi="Tahoma" w:cs="Tahoma"/>
          <w:sz w:val="16"/>
          <w:szCs w:val="16"/>
          <w:lang w:eastAsia="en-US"/>
        </w:rPr>
      </w:pPr>
    </w:p>
    <w:p w:rsidR="00863507" w:rsidRPr="00512EDD" w:rsidRDefault="00863507" w:rsidP="00863507">
      <w:pPr>
        <w:pStyle w:val="opsomming1"/>
        <w:rPr>
          <w:sz w:val="16"/>
          <w:szCs w:val="16"/>
          <w:lang w:eastAsia="en-US"/>
        </w:rPr>
      </w:pPr>
      <w:r w:rsidRPr="00512EDD">
        <w:rPr>
          <w:sz w:val="16"/>
          <w:szCs w:val="16"/>
          <w:lang w:eastAsia="en-US"/>
        </w:rPr>
        <w:t>·</w:t>
      </w:r>
      <w:r w:rsidR="00C445D5" w:rsidRPr="00512EDD">
        <w:rPr>
          <w:sz w:val="16"/>
          <w:szCs w:val="16"/>
          <w:lang w:eastAsia="en-US"/>
        </w:rPr>
        <w:t>    </w:t>
      </w:r>
      <w:r w:rsidRPr="00512EDD">
        <w:rPr>
          <w:sz w:val="16"/>
          <w:szCs w:val="16"/>
          <w:lang w:eastAsia="en-US"/>
        </w:rPr>
        <w:t>  Om meerdere initiatieven in een wijk de kans te geven is een oplossing opgenomen die recht doet aan het bevorderen van een grotere beslissingsbevoegdheid van de bewoners.</w:t>
      </w:r>
    </w:p>
    <w:p w:rsidR="00863507" w:rsidRPr="00512EDD" w:rsidRDefault="00863507" w:rsidP="00863507">
      <w:pPr>
        <w:pStyle w:val="opsomming1"/>
        <w:rPr>
          <w:sz w:val="16"/>
          <w:szCs w:val="16"/>
          <w:lang w:eastAsia="en-US"/>
        </w:rPr>
      </w:pPr>
      <w:r w:rsidRPr="00512EDD">
        <w:rPr>
          <w:sz w:val="16"/>
          <w:szCs w:val="16"/>
          <w:lang w:eastAsia="en-US"/>
        </w:rPr>
        <w:t>·</w:t>
      </w:r>
      <w:r w:rsidR="00C445D5" w:rsidRPr="00512EDD">
        <w:rPr>
          <w:sz w:val="16"/>
          <w:szCs w:val="16"/>
          <w:lang w:eastAsia="en-US"/>
        </w:rPr>
        <w:t>    </w:t>
      </w:r>
      <w:r w:rsidRPr="00512EDD">
        <w:rPr>
          <w:sz w:val="16"/>
          <w:szCs w:val="16"/>
          <w:lang w:eastAsia="en-US"/>
        </w:rPr>
        <w:t>  In de nieuwe regeling is de hoogte van het per initiatief maximaal beschikbare bedrag beperkt tot € 1.500,00. Bij eventuele hogere aanvragen licht de initiatiefnemer bij het indienen van de aanvraag toe waarom dit gezien de doelstellingen van het buurtbudget redelijk zou zijn. De gemeente neemt hierover dan een besluit.</w:t>
      </w:r>
    </w:p>
    <w:p w:rsidR="00863507" w:rsidRPr="00512EDD" w:rsidRDefault="00863507" w:rsidP="00863507">
      <w:pPr>
        <w:pStyle w:val="opsomming1"/>
        <w:rPr>
          <w:sz w:val="16"/>
          <w:szCs w:val="16"/>
          <w:lang w:eastAsia="en-US"/>
        </w:rPr>
      </w:pPr>
      <w:r w:rsidRPr="00512EDD">
        <w:rPr>
          <w:sz w:val="16"/>
          <w:szCs w:val="16"/>
          <w:lang w:eastAsia="en-US"/>
        </w:rPr>
        <w:t>·</w:t>
      </w:r>
      <w:r w:rsidR="00C445D5" w:rsidRPr="00512EDD">
        <w:rPr>
          <w:sz w:val="16"/>
          <w:szCs w:val="16"/>
          <w:lang w:eastAsia="en-US"/>
        </w:rPr>
        <w:t>     </w:t>
      </w:r>
      <w:r w:rsidRPr="00512EDD">
        <w:rPr>
          <w:sz w:val="16"/>
          <w:szCs w:val="16"/>
          <w:lang w:eastAsia="en-US"/>
        </w:rPr>
        <w:t xml:space="preserve"> De maximale bijdrage voor een nevenactiviteit van een buurtfeest, -barbecue etc. is beperkt tot € 200,00.</w:t>
      </w:r>
    </w:p>
    <w:p w:rsidR="00863507" w:rsidRPr="00512EDD" w:rsidRDefault="00863507" w:rsidP="00863507">
      <w:pPr>
        <w:pStyle w:val="opsomming1"/>
        <w:rPr>
          <w:sz w:val="16"/>
          <w:szCs w:val="16"/>
          <w:lang w:eastAsia="en-US"/>
        </w:rPr>
      </w:pPr>
      <w:r w:rsidRPr="00512EDD">
        <w:rPr>
          <w:sz w:val="16"/>
          <w:szCs w:val="16"/>
          <w:lang w:eastAsia="en-US"/>
        </w:rPr>
        <w:t>·</w:t>
      </w:r>
      <w:r w:rsidR="00C445D5" w:rsidRPr="00512EDD">
        <w:rPr>
          <w:sz w:val="16"/>
          <w:szCs w:val="16"/>
          <w:lang w:eastAsia="en-US"/>
        </w:rPr>
        <w:t>     </w:t>
      </w:r>
      <w:r w:rsidRPr="00512EDD">
        <w:rPr>
          <w:sz w:val="16"/>
          <w:szCs w:val="16"/>
          <w:lang w:eastAsia="en-US"/>
        </w:rPr>
        <w:t xml:space="preserve"> De verplichting om het proces jaarlijks te evalueren is komen te vervallen. Het is de verwachting dat het beleid na diverse evaluaties en aanpassingen dusdanig is verfijnd, dat een jaarlijkse evaluatie geen toegevoegde waarde meer heeft.</w:t>
      </w:r>
    </w:p>
    <w:p w:rsidR="00863507" w:rsidRPr="00512EDD" w:rsidRDefault="00863507" w:rsidP="00863507">
      <w:pPr>
        <w:pStyle w:val="opsomming1"/>
        <w:rPr>
          <w:sz w:val="16"/>
          <w:szCs w:val="16"/>
          <w:lang w:eastAsia="en-US"/>
        </w:rPr>
      </w:pPr>
    </w:p>
    <w:p w:rsidR="00863507" w:rsidRPr="00512EDD" w:rsidRDefault="00863507" w:rsidP="00863507">
      <w:pPr>
        <w:pStyle w:val="opsomming1"/>
        <w:rPr>
          <w:sz w:val="16"/>
          <w:szCs w:val="16"/>
          <w:lang w:eastAsia="en-US"/>
        </w:rPr>
      </w:pPr>
      <w:r w:rsidRPr="00512EDD">
        <w:rPr>
          <w:sz w:val="16"/>
          <w:szCs w:val="16"/>
          <w:lang w:eastAsia="en-US"/>
        </w:rPr>
        <w:t xml:space="preserve">Vanaf januari kunt u weer een aanvraag indienen voor het buurtbudget. </w:t>
      </w:r>
      <w:r w:rsidR="00F84F98" w:rsidRPr="00512EDD">
        <w:rPr>
          <w:sz w:val="16"/>
          <w:szCs w:val="16"/>
          <w:lang w:eastAsia="en-US"/>
        </w:rPr>
        <w:t>Naast het a</w:t>
      </w:r>
      <w:r w:rsidR="00C445D5" w:rsidRPr="00512EDD">
        <w:rPr>
          <w:sz w:val="16"/>
          <w:szCs w:val="16"/>
          <w:lang w:eastAsia="en-US"/>
        </w:rPr>
        <w:t xml:space="preserve">anvraagformulier kunt u </w:t>
      </w:r>
      <w:r w:rsidR="00F84F98" w:rsidRPr="00512EDD">
        <w:rPr>
          <w:sz w:val="16"/>
          <w:szCs w:val="16"/>
          <w:lang w:eastAsia="en-US"/>
        </w:rPr>
        <w:t>verdere informatie vinden</w:t>
      </w:r>
      <w:r w:rsidR="00C445D5" w:rsidRPr="00512EDD">
        <w:rPr>
          <w:sz w:val="16"/>
          <w:szCs w:val="16"/>
          <w:lang w:eastAsia="en-US"/>
        </w:rPr>
        <w:t xml:space="preserve"> op</w:t>
      </w:r>
      <w:r w:rsidR="00F84F98" w:rsidRPr="00512EDD">
        <w:rPr>
          <w:sz w:val="16"/>
          <w:szCs w:val="16"/>
          <w:lang w:eastAsia="en-US"/>
        </w:rPr>
        <w:t xml:space="preserve"> de website van de gemeente </w:t>
      </w:r>
      <w:hyperlink r:id="rId13" w:history="1">
        <w:r w:rsidR="00F84F98" w:rsidRPr="00512EDD">
          <w:rPr>
            <w:rStyle w:val="Hyperlink"/>
            <w:i/>
            <w:color w:val="auto"/>
            <w:sz w:val="16"/>
            <w:szCs w:val="16"/>
          </w:rPr>
          <w:t>https://www.gemeentebest.nl/buurtbudget</w:t>
        </w:r>
      </w:hyperlink>
      <w:r w:rsidR="00F84F98" w:rsidRPr="00512EDD">
        <w:rPr>
          <w:i/>
          <w:sz w:val="16"/>
          <w:szCs w:val="16"/>
        </w:rPr>
        <w:t>.</w:t>
      </w:r>
      <w:r w:rsidRPr="00512EDD">
        <w:rPr>
          <w:sz w:val="16"/>
          <w:szCs w:val="16"/>
          <w:lang w:eastAsia="en-US"/>
        </w:rPr>
        <w:t xml:space="preserve"> </w:t>
      </w:r>
      <w:r w:rsidR="00F84F98" w:rsidRPr="00512EDD">
        <w:rPr>
          <w:sz w:val="16"/>
          <w:szCs w:val="16"/>
          <w:lang w:eastAsia="en-US"/>
        </w:rPr>
        <w:t>Het ingevulde formulier kunt u indienen</w:t>
      </w:r>
      <w:r w:rsidRPr="00512EDD">
        <w:rPr>
          <w:sz w:val="16"/>
          <w:szCs w:val="16"/>
          <w:lang w:eastAsia="en-US"/>
        </w:rPr>
        <w:t xml:space="preserve"> bij WBO via </w:t>
      </w:r>
      <w:hyperlink r:id="rId14" w:history="1">
        <w:r w:rsidRPr="00922F2C">
          <w:rPr>
            <w:rStyle w:val="Hyperlink"/>
            <w:i/>
            <w:color w:val="auto"/>
            <w:sz w:val="16"/>
            <w:szCs w:val="16"/>
            <w:lang w:eastAsia="en-US"/>
          </w:rPr>
          <w:t>buurtbudget@wbo.nl</w:t>
        </w:r>
      </w:hyperlink>
      <w:r w:rsidRPr="00922F2C">
        <w:rPr>
          <w:i/>
          <w:sz w:val="16"/>
          <w:szCs w:val="16"/>
          <w:lang w:eastAsia="en-US"/>
        </w:rPr>
        <w:t>.</w:t>
      </w:r>
      <w:r w:rsidRPr="00512EDD">
        <w:rPr>
          <w:sz w:val="16"/>
          <w:szCs w:val="16"/>
          <w:lang w:eastAsia="en-US"/>
        </w:rPr>
        <w:t xml:space="preserve"> Ook kunt u het ingevulde form</w:t>
      </w:r>
      <w:r w:rsidR="00777A9A" w:rsidRPr="00512EDD">
        <w:rPr>
          <w:sz w:val="16"/>
          <w:szCs w:val="16"/>
          <w:lang w:eastAsia="en-US"/>
        </w:rPr>
        <w:t>ulier inleveren bij Bestwijzer.</w:t>
      </w:r>
    </w:p>
    <w:p w:rsidR="00777A9A" w:rsidRPr="00512EDD" w:rsidRDefault="00777A9A" w:rsidP="00863507">
      <w:pPr>
        <w:pStyle w:val="opsomming1"/>
        <w:rPr>
          <w:sz w:val="16"/>
          <w:szCs w:val="16"/>
          <w:lang w:eastAsia="en-US"/>
        </w:rPr>
      </w:pPr>
    </w:p>
    <w:p w:rsidR="00863507" w:rsidRPr="00512EDD" w:rsidRDefault="00863507" w:rsidP="00777A9A">
      <w:pPr>
        <w:pStyle w:val="opsomming1"/>
        <w:ind w:firstLine="0"/>
        <w:rPr>
          <w:sz w:val="16"/>
          <w:szCs w:val="16"/>
          <w:lang w:eastAsia="en-US"/>
        </w:rPr>
      </w:pPr>
      <w:r w:rsidRPr="00512EDD">
        <w:rPr>
          <w:sz w:val="16"/>
          <w:szCs w:val="16"/>
          <w:lang w:eastAsia="en-US"/>
        </w:rPr>
        <w:t xml:space="preserve"> Als u nog vragen heeft, kunt u ook altijd contact opnemen met de gemeente via </w:t>
      </w:r>
      <w:hyperlink r:id="rId15" w:history="1">
        <w:r w:rsidRPr="003E7E0E">
          <w:rPr>
            <w:rStyle w:val="Hyperlink"/>
            <w:i/>
            <w:color w:val="auto"/>
            <w:sz w:val="16"/>
            <w:szCs w:val="16"/>
            <w:lang w:eastAsia="en-US"/>
          </w:rPr>
          <w:t>buurtbudget@gembest.nl</w:t>
        </w:r>
      </w:hyperlink>
      <w:r w:rsidRPr="00512EDD">
        <w:rPr>
          <w:sz w:val="16"/>
          <w:szCs w:val="16"/>
          <w:lang w:eastAsia="en-US"/>
        </w:rPr>
        <w:t xml:space="preserve">. </w:t>
      </w:r>
    </w:p>
    <w:p w:rsidR="00863507" w:rsidRDefault="00863507" w:rsidP="00F3265A">
      <w:pPr>
        <w:rPr>
          <w:rFonts w:ascii="Tahoma" w:hAnsi="Tahoma" w:cs="Tahoma"/>
          <w:b/>
          <w:sz w:val="16"/>
          <w:szCs w:val="16"/>
        </w:rPr>
      </w:pPr>
    </w:p>
    <w:p w:rsidR="003F1BB1" w:rsidRPr="00512EDD" w:rsidRDefault="003F1BB1" w:rsidP="00F3265A">
      <w:pPr>
        <w:rPr>
          <w:rFonts w:ascii="Tahoma" w:hAnsi="Tahoma" w:cs="Tahoma"/>
          <w:b/>
          <w:sz w:val="16"/>
          <w:szCs w:val="16"/>
        </w:rPr>
      </w:pPr>
    </w:p>
    <w:p w:rsidR="00C66002" w:rsidRPr="00512EDD" w:rsidRDefault="00C66002" w:rsidP="00C66002">
      <w:pPr>
        <w:rPr>
          <w:rFonts w:ascii="Tahoma" w:hAnsi="Tahoma" w:cs="Tahoma"/>
          <w:b/>
          <w:sz w:val="16"/>
          <w:szCs w:val="16"/>
        </w:rPr>
      </w:pPr>
      <w:r w:rsidRPr="00512EDD">
        <w:rPr>
          <w:rFonts w:ascii="Tahoma" w:hAnsi="Tahoma" w:cs="Tahoma"/>
          <w:b/>
          <w:sz w:val="16"/>
          <w:szCs w:val="16"/>
        </w:rPr>
        <w:t xml:space="preserve">Buurtbemiddeling </w:t>
      </w:r>
    </w:p>
    <w:p w:rsidR="00C66002" w:rsidRPr="00512EDD" w:rsidRDefault="00C66002" w:rsidP="00C66002">
      <w:pPr>
        <w:rPr>
          <w:rFonts w:ascii="Tahoma" w:hAnsi="Tahoma" w:cs="Tahoma"/>
          <w:sz w:val="16"/>
          <w:szCs w:val="16"/>
        </w:rPr>
      </w:pPr>
    </w:p>
    <w:p w:rsidR="00C66002" w:rsidRPr="00512EDD" w:rsidRDefault="00C66002" w:rsidP="00C66002">
      <w:pPr>
        <w:rPr>
          <w:rFonts w:ascii="Tahoma" w:hAnsi="Tahoma" w:cs="Tahoma"/>
          <w:sz w:val="16"/>
          <w:szCs w:val="16"/>
        </w:rPr>
      </w:pPr>
      <w:r w:rsidRPr="00512EDD">
        <w:rPr>
          <w:rFonts w:ascii="Tahoma" w:hAnsi="Tahoma" w:cs="Tahoma"/>
          <w:sz w:val="16"/>
          <w:szCs w:val="16"/>
        </w:rPr>
        <w:t>De meeste mensen vinden het prettig wonen naast hun buren. Helaas is dit niet altijd het geval.</w:t>
      </w:r>
    </w:p>
    <w:p w:rsidR="00C66002" w:rsidRPr="00512EDD" w:rsidRDefault="00C66002" w:rsidP="00C66002">
      <w:pPr>
        <w:rPr>
          <w:rFonts w:ascii="Tahoma" w:hAnsi="Tahoma" w:cs="Tahoma"/>
          <w:sz w:val="16"/>
          <w:szCs w:val="16"/>
        </w:rPr>
      </w:pPr>
      <w:r w:rsidRPr="00512EDD">
        <w:rPr>
          <w:rFonts w:ascii="Tahoma" w:hAnsi="Tahoma" w:cs="Tahoma"/>
          <w:sz w:val="16"/>
          <w:szCs w:val="16"/>
        </w:rPr>
        <w:t>De oorzaken hiervan kunnen uiteenlopen van kleine dagelijkse irritaties tot een groot meningsverschil.</w:t>
      </w:r>
    </w:p>
    <w:p w:rsidR="00C66002" w:rsidRPr="00512EDD" w:rsidRDefault="00C66002" w:rsidP="00C66002">
      <w:pPr>
        <w:rPr>
          <w:rFonts w:ascii="Tahoma" w:hAnsi="Tahoma" w:cs="Tahoma"/>
          <w:sz w:val="16"/>
          <w:szCs w:val="16"/>
        </w:rPr>
      </w:pPr>
      <w:r w:rsidRPr="00512EDD">
        <w:rPr>
          <w:rFonts w:ascii="Tahoma" w:hAnsi="Tahoma" w:cs="Tahoma"/>
          <w:sz w:val="16"/>
          <w:szCs w:val="16"/>
        </w:rPr>
        <w:t>Al deze situaties kunnen het bemoeilijken om er samen uit te komen</w:t>
      </w:r>
    </w:p>
    <w:p w:rsidR="00C66002" w:rsidRPr="00512EDD" w:rsidRDefault="00C66002" w:rsidP="00C66002">
      <w:pPr>
        <w:rPr>
          <w:rFonts w:ascii="Tahoma" w:hAnsi="Tahoma" w:cs="Tahoma"/>
          <w:sz w:val="16"/>
          <w:szCs w:val="16"/>
        </w:rPr>
      </w:pPr>
      <w:r w:rsidRPr="00512EDD">
        <w:rPr>
          <w:rFonts w:ascii="Tahoma" w:hAnsi="Tahoma" w:cs="Tahoma"/>
          <w:sz w:val="16"/>
          <w:szCs w:val="16"/>
        </w:rPr>
        <w:t>Spanningen kunnen hoog oplopen, politie en/of woningcorporatie of een andere instantie zijn misschien al ingeschakeld, maar zonder het beoogde effect.</w:t>
      </w:r>
    </w:p>
    <w:p w:rsidR="00C66002" w:rsidRPr="00512EDD" w:rsidRDefault="00C66002" w:rsidP="00C66002">
      <w:pPr>
        <w:rPr>
          <w:rFonts w:ascii="Tahoma" w:hAnsi="Tahoma" w:cs="Tahoma"/>
          <w:sz w:val="16"/>
          <w:szCs w:val="16"/>
        </w:rPr>
      </w:pPr>
      <w:r w:rsidRPr="00512EDD">
        <w:rPr>
          <w:rFonts w:ascii="Tahoma" w:hAnsi="Tahoma" w:cs="Tahoma"/>
          <w:sz w:val="16"/>
          <w:szCs w:val="16"/>
        </w:rPr>
        <w:t>Is dit het geval, dan kan het inschakelen van Buurtbemiddeling Best, als onafhankelijke partij, uitkomst bieden.</w:t>
      </w:r>
    </w:p>
    <w:p w:rsidR="00C66002" w:rsidRPr="00512EDD" w:rsidRDefault="00C66002" w:rsidP="00C66002">
      <w:pPr>
        <w:rPr>
          <w:rFonts w:ascii="Tahoma" w:hAnsi="Tahoma" w:cs="Tahoma"/>
          <w:sz w:val="16"/>
          <w:szCs w:val="16"/>
        </w:rPr>
      </w:pPr>
    </w:p>
    <w:p w:rsidR="00C66002" w:rsidRPr="00512EDD" w:rsidRDefault="00C66002" w:rsidP="00C66002">
      <w:pPr>
        <w:rPr>
          <w:rFonts w:ascii="Tahoma" w:hAnsi="Tahoma" w:cs="Tahoma"/>
          <w:sz w:val="16"/>
          <w:szCs w:val="16"/>
        </w:rPr>
      </w:pPr>
      <w:r w:rsidRPr="00512EDD">
        <w:rPr>
          <w:rFonts w:ascii="Tahoma" w:hAnsi="Tahoma" w:cs="Tahoma"/>
          <w:sz w:val="16"/>
          <w:szCs w:val="16"/>
        </w:rPr>
        <w:t>Meer weten over buurtbemiddeling of een probleem aanmeld</w:t>
      </w:r>
      <w:r w:rsidR="003E7E0E">
        <w:rPr>
          <w:rFonts w:ascii="Tahoma" w:hAnsi="Tahoma" w:cs="Tahoma"/>
          <w:sz w:val="16"/>
          <w:szCs w:val="16"/>
        </w:rPr>
        <w:t>en? Neem contact op met het orië</w:t>
      </w:r>
      <w:r w:rsidRPr="00512EDD">
        <w:rPr>
          <w:rFonts w:ascii="Tahoma" w:hAnsi="Tahoma" w:cs="Tahoma"/>
          <w:sz w:val="16"/>
          <w:szCs w:val="16"/>
        </w:rPr>
        <w:t xml:space="preserve">ntatiepunt: </w:t>
      </w:r>
    </w:p>
    <w:p w:rsidR="00C66002" w:rsidRPr="00512EDD" w:rsidRDefault="00C66002" w:rsidP="00C66002">
      <w:pPr>
        <w:rPr>
          <w:rFonts w:ascii="Tahoma" w:hAnsi="Tahoma" w:cs="Tahoma"/>
          <w:sz w:val="16"/>
          <w:szCs w:val="16"/>
        </w:rPr>
      </w:pPr>
      <w:r w:rsidRPr="00512EDD">
        <w:rPr>
          <w:rFonts w:ascii="Tahoma" w:hAnsi="Tahoma" w:cs="Tahoma"/>
          <w:sz w:val="16"/>
          <w:szCs w:val="16"/>
        </w:rPr>
        <w:t>Buurtbemiddeling Best</w:t>
      </w:r>
    </w:p>
    <w:p w:rsidR="00C66002" w:rsidRPr="00512EDD" w:rsidRDefault="004C24A8" w:rsidP="00C66002">
      <w:pPr>
        <w:rPr>
          <w:rFonts w:ascii="Tahoma" w:hAnsi="Tahoma" w:cs="Tahoma"/>
          <w:i/>
          <w:sz w:val="16"/>
          <w:szCs w:val="16"/>
        </w:rPr>
      </w:pPr>
      <w:hyperlink r:id="rId16" w:history="1">
        <w:r w:rsidR="00C66002" w:rsidRPr="00512EDD">
          <w:rPr>
            <w:rStyle w:val="Hyperlink"/>
            <w:rFonts w:ascii="Tahoma" w:hAnsi="Tahoma" w:cs="Tahoma"/>
            <w:i/>
            <w:color w:val="auto"/>
            <w:sz w:val="16"/>
            <w:szCs w:val="16"/>
          </w:rPr>
          <w:t>Infopunt@wbo.nl</w:t>
        </w:r>
      </w:hyperlink>
    </w:p>
    <w:p w:rsidR="00C66002" w:rsidRPr="00512EDD" w:rsidRDefault="00232DCF" w:rsidP="00C66002">
      <w:pPr>
        <w:rPr>
          <w:rFonts w:ascii="Tahoma" w:hAnsi="Tahoma" w:cs="Tahoma"/>
          <w:sz w:val="16"/>
          <w:szCs w:val="16"/>
        </w:rPr>
      </w:pPr>
      <w:r>
        <w:rPr>
          <w:rFonts w:ascii="Tahoma" w:hAnsi="Tahoma" w:cs="Tahoma"/>
          <w:sz w:val="16"/>
          <w:szCs w:val="16"/>
        </w:rPr>
        <w:t>Of bij de balie van Bestwijzer, Zonnewende 173, 5683 AB, Best.</w:t>
      </w:r>
    </w:p>
    <w:p w:rsidR="00C66002" w:rsidRPr="003E7E0E" w:rsidRDefault="00C66002" w:rsidP="00C66002">
      <w:pPr>
        <w:rPr>
          <w:rFonts w:ascii="Tahoma" w:hAnsi="Tahoma" w:cs="Tahoma"/>
          <w:sz w:val="16"/>
          <w:szCs w:val="16"/>
          <w:u w:val="single"/>
        </w:rPr>
      </w:pPr>
      <w:r w:rsidRPr="00512EDD">
        <w:rPr>
          <w:rFonts w:ascii="Tahoma" w:hAnsi="Tahoma" w:cs="Tahoma"/>
          <w:sz w:val="16"/>
          <w:szCs w:val="16"/>
        </w:rPr>
        <w:t xml:space="preserve">Of kijk op </w:t>
      </w:r>
      <w:r w:rsidRPr="003E7E0E">
        <w:rPr>
          <w:rFonts w:ascii="Tahoma" w:hAnsi="Tahoma" w:cs="Tahoma"/>
          <w:i/>
          <w:sz w:val="16"/>
          <w:szCs w:val="16"/>
          <w:u w:val="single"/>
        </w:rPr>
        <w:t>www.wbo.nl</w:t>
      </w:r>
    </w:p>
    <w:p w:rsidR="0028242A" w:rsidRDefault="0028242A" w:rsidP="0028242A">
      <w:pPr>
        <w:pStyle w:val="Default"/>
        <w:rPr>
          <w:rFonts w:ascii="Tahoma" w:hAnsi="Tahoma" w:cs="Tahoma"/>
          <w:sz w:val="16"/>
          <w:szCs w:val="16"/>
        </w:rPr>
      </w:pPr>
    </w:p>
    <w:p w:rsidR="003F1BB1" w:rsidRPr="00512EDD" w:rsidRDefault="003F1BB1" w:rsidP="0028242A">
      <w:pPr>
        <w:pStyle w:val="Default"/>
        <w:rPr>
          <w:rFonts w:ascii="Tahoma" w:hAnsi="Tahoma" w:cs="Tahoma"/>
          <w:sz w:val="16"/>
          <w:szCs w:val="16"/>
        </w:rPr>
      </w:pPr>
    </w:p>
    <w:p w:rsidR="0028242A" w:rsidRPr="00512EDD" w:rsidRDefault="0028242A" w:rsidP="0028242A">
      <w:pPr>
        <w:pStyle w:val="Default"/>
        <w:rPr>
          <w:rFonts w:ascii="Tahoma" w:hAnsi="Tahoma" w:cs="Tahoma"/>
          <w:b/>
          <w:sz w:val="16"/>
          <w:szCs w:val="16"/>
        </w:rPr>
      </w:pPr>
      <w:r w:rsidRPr="00512EDD">
        <w:rPr>
          <w:rFonts w:ascii="Tahoma" w:hAnsi="Tahoma" w:cs="Tahoma"/>
          <w:b/>
          <w:sz w:val="16"/>
          <w:szCs w:val="16"/>
        </w:rPr>
        <w:lastRenderedPageBreak/>
        <w:t xml:space="preserve">Stichting Zelfhulp Netwerk Zuidoost-Brabant </w:t>
      </w:r>
    </w:p>
    <w:p w:rsidR="00C66002" w:rsidRPr="00512EDD" w:rsidRDefault="00C66002" w:rsidP="0028242A">
      <w:pPr>
        <w:pStyle w:val="Default"/>
        <w:rPr>
          <w:rFonts w:ascii="Tahoma" w:hAnsi="Tahoma" w:cs="Tahoma"/>
          <w:b/>
          <w:sz w:val="16"/>
          <w:szCs w:val="16"/>
        </w:rPr>
      </w:pPr>
    </w:p>
    <w:p w:rsidR="0028242A" w:rsidRDefault="0028242A" w:rsidP="0028242A">
      <w:pPr>
        <w:pStyle w:val="Default"/>
        <w:rPr>
          <w:rFonts w:ascii="Tahoma" w:hAnsi="Tahoma" w:cs="Tahoma"/>
          <w:sz w:val="16"/>
          <w:szCs w:val="16"/>
        </w:rPr>
      </w:pPr>
      <w:r w:rsidRPr="00512EDD">
        <w:rPr>
          <w:rFonts w:ascii="Tahoma" w:hAnsi="Tahoma" w:cs="Tahoma"/>
          <w:sz w:val="16"/>
          <w:szCs w:val="16"/>
        </w:rPr>
        <w:t xml:space="preserve">Stichting Zelfhulp Netwerk Zuidoost-Brabant is een stichting die zelfhulpgroepen faciliteert en ondersteunt in Eindhoven en omgeving. Lotgenoten kunnen elkaar ontmoeten in zelfhulpgroepen, zonder tussenkomst van professionele hulpverlening. Elke inwoner die te maken heeft (gehad) met een bepaalde problematiek, ziekte of ervaring kan aansluiten bij een bestaande groep of zelf een groep starten, met als doel te werken aan herstel of acceptatie. Het Zelfhulp Netwerk ondersteunt hierin door een gratis training aan te bieden, PR materiaal te ontwikkelen en stapsgewijs te helpen met het starten van de groep. Na het volgen van de training en alle nodige voorbereiding kan de groep van start gaan. Dit doet de inwoner (contactpersoon) samen met een andere lotgenoot, een maatje. Het Zelfhulp Netwerk blijft beschikbaar wanneer de groep extra ondersteuning nodig heeft, maar in principe doen ze het allemaal zelf. </w:t>
      </w:r>
    </w:p>
    <w:p w:rsidR="003E7E0E" w:rsidRPr="00512EDD" w:rsidRDefault="003E7E0E" w:rsidP="0028242A">
      <w:pPr>
        <w:pStyle w:val="Default"/>
        <w:rPr>
          <w:rFonts w:ascii="Tahoma" w:hAnsi="Tahoma" w:cs="Tahoma"/>
          <w:sz w:val="16"/>
          <w:szCs w:val="16"/>
        </w:rPr>
      </w:pPr>
    </w:p>
    <w:p w:rsidR="0028242A" w:rsidRPr="00512EDD" w:rsidRDefault="003E7E0E" w:rsidP="0028242A">
      <w:pPr>
        <w:pStyle w:val="Default"/>
        <w:rPr>
          <w:rFonts w:ascii="Tahoma" w:hAnsi="Tahoma" w:cs="Tahoma"/>
          <w:sz w:val="16"/>
          <w:szCs w:val="16"/>
        </w:rPr>
      </w:pPr>
      <w:r>
        <w:rPr>
          <w:rFonts w:ascii="Tahoma" w:hAnsi="Tahoma" w:cs="Tahoma"/>
          <w:sz w:val="16"/>
          <w:szCs w:val="16"/>
        </w:rPr>
        <w:t>De groepen.</w:t>
      </w:r>
    </w:p>
    <w:p w:rsidR="0028242A" w:rsidRPr="00512EDD" w:rsidRDefault="0028242A" w:rsidP="0028242A">
      <w:pPr>
        <w:pStyle w:val="Default"/>
        <w:rPr>
          <w:rFonts w:ascii="Tahoma" w:hAnsi="Tahoma" w:cs="Tahoma"/>
          <w:sz w:val="16"/>
          <w:szCs w:val="16"/>
        </w:rPr>
      </w:pPr>
      <w:r w:rsidRPr="00512EDD">
        <w:rPr>
          <w:rFonts w:ascii="Tahoma" w:hAnsi="Tahoma" w:cs="Tahoma"/>
          <w:sz w:val="16"/>
          <w:szCs w:val="16"/>
        </w:rPr>
        <w:t xml:space="preserve">Iedere groep is autonoom. Ze bepalen zelf wanneer ze bij elkaar komen, hoe groot de groep is en hoeveel mensen er aansluiten. Deelname aan de groep is gratis, alleen voor koffie of thee wordt een kleine bijdrage gevraagd. Aanmelden bij een groep kan door contact op te nemen met het Zelfhulp Netwerk, zo blijft de contactpersoon anoniem en hoeft hij/zij geen persoonlijke gegevens bekend te maken. </w:t>
      </w:r>
    </w:p>
    <w:p w:rsidR="0028242A" w:rsidRPr="00512EDD" w:rsidRDefault="0028242A" w:rsidP="0028242A">
      <w:pPr>
        <w:pStyle w:val="Default"/>
        <w:rPr>
          <w:rFonts w:ascii="Tahoma" w:hAnsi="Tahoma" w:cs="Tahoma"/>
          <w:sz w:val="16"/>
          <w:szCs w:val="16"/>
        </w:rPr>
      </w:pPr>
      <w:r w:rsidRPr="00512EDD">
        <w:rPr>
          <w:rFonts w:ascii="Tahoma" w:hAnsi="Tahoma" w:cs="Tahoma"/>
          <w:sz w:val="16"/>
          <w:szCs w:val="16"/>
        </w:rPr>
        <w:t xml:space="preserve">De zelfhulpgroepen zijn onderverdeeld in 4 categorieën: </w:t>
      </w:r>
    </w:p>
    <w:p w:rsidR="0028242A" w:rsidRPr="00512EDD" w:rsidRDefault="0028242A" w:rsidP="0028242A">
      <w:pPr>
        <w:pStyle w:val="Default"/>
        <w:spacing w:after="27"/>
        <w:rPr>
          <w:rFonts w:ascii="Tahoma" w:hAnsi="Tahoma" w:cs="Tahoma"/>
          <w:sz w:val="16"/>
          <w:szCs w:val="16"/>
        </w:rPr>
      </w:pPr>
      <w:r w:rsidRPr="00512EDD">
        <w:rPr>
          <w:rFonts w:ascii="Tahoma" w:hAnsi="Tahoma" w:cs="Tahoma"/>
          <w:sz w:val="16"/>
          <w:szCs w:val="16"/>
        </w:rPr>
        <w:t xml:space="preserve"> Lichamelijke gezondheid </w:t>
      </w:r>
    </w:p>
    <w:p w:rsidR="0028242A" w:rsidRPr="00512EDD" w:rsidRDefault="0028242A" w:rsidP="0028242A">
      <w:pPr>
        <w:pStyle w:val="Default"/>
        <w:spacing w:after="27"/>
        <w:rPr>
          <w:rFonts w:ascii="Tahoma" w:hAnsi="Tahoma" w:cs="Tahoma"/>
          <w:sz w:val="16"/>
          <w:szCs w:val="16"/>
        </w:rPr>
      </w:pPr>
      <w:r w:rsidRPr="00512EDD">
        <w:rPr>
          <w:rFonts w:ascii="Tahoma" w:hAnsi="Tahoma" w:cs="Tahoma"/>
          <w:sz w:val="16"/>
          <w:szCs w:val="16"/>
        </w:rPr>
        <w:t xml:space="preserve"> Geestelijke gezondheid </w:t>
      </w:r>
    </w:p>
    <w:p w:rsidR="0028242A" w:rsidRPr="00512EDD" w:rsidRDefault="0028242A" w:rsidP="0028242A">
      <w:pPr>
        <w:pStyle w:val="Default"/>
        <w:spacing w:after="27"/>
        <w:rPr>
          <w:rFonts w:ascii="Tahoma" w:hAnsi="Tahoma" w:cs="Tahoma"/>
          <w:sz w:val="16"/>
          <w:szCs w:val="16"/>
        </w:rPr>
      </w:pPr>
      <w:r w:rsidRPr="00512EDD">
        <w:rPr>
          <w:rFonts w:ascii="Tahoma" w:hAnsi="Tahoma" w:cs="Tahoma"/>
          <w:sz w:val="16"/>
          <w:szCs w:val="16"/>
        </w:rPr>
        <w:t xml:space="preserve"> Verslaving </w:t>
      </w:r>
    </w:p>
    <w:p w:rsidR="0028242A" w:rsidRPr="00512EDD" w:rsidRDefault="0028242A" w:rsidP="0028242A">
      <w:pPr>
        <w:pStyle w:val="Default"/>
        <w:rPr>
          <w:rFonts w:ascii="Tahoma" w:hAnsi="Tahoma" w:cs="Tahoma"/>
          <w:sz w:val="16"/>
          <w:szCs w:val="16"/>
        </w:rPr>
      </w:pPr>
      <w:r w:rsidRPr="00512EDD">
        <w:rPr>
          <w:rFonts w:ascii="Tahoma" w:hAnsi="Tahoma" w:cs="Tahoma"/>
          <w:sz w:val="16"/>
          <w:szCs w:val="16"/>
        </w:rPr>
        <w:t xml:space="preserve"> Cultuur en overige </w:t>
      </w:r>
    </w:p>
    <w:p w:rsidR="0028242A" w:rsidRPr="00512EDD" w:rsidRDefault="0028242A" w:rsidP="0028242A">
      <w:pPr>
        <w:pStyle w:val="Default"/>
        <w:rPr>
          <w:rFonts w:ascii="Tahoma" w:hAnsi="Tahoma" w:cs="Tahoma"/>
          <w:sz w:val="16"/>
          <w:szCs w:val="16"/>
        </w:rPr>
      </w:pPr>
    </w:p>
    <w:p w:rsidR="0028242A" w:rsidRPr="00512EDD" w:rsidRDefault="0028242A" w:rsidP="0028242A">
      <w:pPr>
        <w:pStyle w:val="Default"/>
        <w:rPr>
          <w:rFonts w:ascii="Tahoma" w:hAnsi="Tahoma" w:cs="Tahoma"/>
          <w:i/>
          <w:sz w:val="16"/>
          <w:szCs w:val="16"/>
        </w:rPr>
      </w:pPr>
      <w:r w:rsidRPr="00512EDD">
        <w:rPr>
          <w:rFonts w:ascii="Tahoma" w:hAnsi="Tahoma" w:cs="Tahoma"/>
          <w:i/>
          <w:sz w:val="16"/>
          <w:szCs w:val="16"/>
        </w:rPr>
        <w:t xml:space="preserve">Contact </w:t>
      </w:r>
    </w:p>
    <w:p w:rsidR="0028242A" w:rsidRPr="00512EDD" w:rsidRDefault="0028242A" w:rsidP="0028242A">
      <w:pPr>
        <w:pStyle w:val="Default"/>
        <w:rPr>
          <w:rFonts w:ascii="Tahoma" w:hAnsi="Tahoma" w:cs="Tahoma"/>
          <w:sz w:val="16"/>
          <w:szCs w:val="16"/>
        </w:rPr>
      </w:pPr>
      <w:r w:rsidRPr="00512EDD">
        <w:rPr>
          <w:rFonts w:ascii="Tahoma" w:hAnsi="Tahoma" w:cs="Tahoma"/>
          <w:sz w:val="16"/>
          <w:szCs w:val="16"/>
        </w:rPr>
        <w:t xml:space="preserve">Wil je graag aansluiten bij een groep, of zelf een groep starten? Dat kan! </w:t>
      </w:r>
    </w:p>
    <w:p w:rsidR="0028242A" w:rsidRPr="00512EDD" w:rsidRDefault="0028242A" w:rsidP="0028242A">
      <w:pPr>
        <w:pStyle w:val="Default"/>
        <w:rPr>
          <w:rFonts w:ascii="Tahoma" w:hAnsi="Tahoma" w:cs="Tahoma"/>
          <w:sz w:val="16"/>
          <w:szCs w:val="16"/>
        </w:rPr>
      </w:pPr>
      <w:r w:rsidRPr="00512EDD">
        <w:rPr>
          <w:rFonts w:ascii="Tahoma" w:hAnsi="Tahoma" w:cs="Tahoma"/>
          <w:sz w:val="16"/>
          <w:szCs w:val="16"/>
        </w:rPr>
        <w:t xml:space="preserve">Je kunt contact opnemen door te mailen naar </w:t>
      </w:r>
      <w:r w:rsidRPr="003E7E0E">
        <w:rPr>
          <w:rFonts w:ascii="Tahoma" w:hAnsi="Tahoma" w:cs="Tahoma"/>
          <w:i/>
          <w:sz w:val="16"/>
          <w:szCs w:val="16"/>
          <w:u w:val="single"/>
        </w:rPr>
        <w:t>eindhoven@zelfhulpnetwerk.nl</w:t>
      </w:r>
      <w:r w:rsidRPr="00512EDD">
        <w:rPr>
          <w:rFonts w:ascii="Tahoma" w:hAnsi="Tahoma" w:cs="Tahoma"/>
          <w:sz w:val="16"/>
          <w:szCs w:val="16"/>
        </w:rPr>
        <w:t xml:space="preserve"> of te bellen naar 040-2118328. </w:t>
      </w:r>
    </w:p>
    <w:p w:rsidR="00863507" w:rsidRPr="00512EDD" w:rsidRDefault="0028242A" w:rsidP="0028242A">
      <w:pPr>
        <w:rPr>
          <w:rFonts w:ascii="Tahoma" w:hAnsi="Tahoma" w:cs="Tahoma"/>
          <w:sz w:val="16"/>
          <w:szCs w:val="16"/>
        </w:rPr>
      </w:pPr>
      <w:r w:rsidRPr="00512EDD">
        <w:rPr>
          <w:rFonts w:ascii="Tahoma" w:hAnsi="Tahoma" w:cs="Tahoma"/>
          <w:sz w:val="16"/>
          <w:szCs w:val="16"/>
        </w:rPr>
        <w:t xml:space="preserve">Voor meer informatie over de organisatie of een overzicht van de groepen, neem een kijkje op </w:t>
      </w:r>
      <w:r w:rsidRPr="003E7E0E">
        <w:rPr>
          <w:rFonts w:ascii="Tahoma" w:hAnsi="Tahoma" w:cs="Tahoma"/>
          <w:i/>
          <w:sz w:val="16"/>
          <w:szCs w:val="16"/>
          <w:u w:val="single"/>
        </w:rPr>
        <w:t>www.zelfhulpnetwerk.n</w:t>
      </w:r>
      <w:r w:rsidRPr="00512EDD">
        <w:rPr>
          <w:rFonts w:ascii="Tahoma" w:hAnsi="Tahoma" w:cs="Tahoma"/>
          <w:sz w:val="16"/>
          <w:szCs w:val="16"/>
        </w:rPr>
        <w:t>l of www.zelfhulpvoorjongeren.nl</w:t>
      </w:r>
    </w:p>
    <w:p w:rsidR="00863507" w:rsidRDefault="00863507" w:rsidP="00F3265A">
      <w:pPr>
        <w:rPr>
          <w:rFonts w:ascii="Tahoma" w:hAnsi="Tahoma" w:cs="Tahoma"/>
          <w:sz w:val="16"/>
          <w:szCs w:val="16"/>
        </w:rPr>
      </w:pPr>
    </w:p>
    <w:p w:rsidR="003F1BB1" w:rsidRPr="00512EDD" w:rsidRDefault="003F1BB1" w:rsidP="00F3265A">
      <w:pPr>
        <w:rPr>
          <w:rFonts w:ascii="Tahoma" w:hAnsi="Tahoma" w:cs="Tahoma"/>
          <w:sz w:val="16"/>
          <w:szCs w:val="16"/>
        </w:rPr>
      </w:pPr>
    </w:p>
    <w:p w:rsidR="00512EDD" w:rsidRPr="00512EDD" w:rsidRDefault="00512EDD" w:rsidP="00512EDD">
      <w:pPr>
        <w:pStyle w:val="NoSpacing"/>
        <w:rPr>
          <w:rFonts w:ascii="Tahoma" w:hAnsi="Tahoma" w:cs="Tahoma"/>
          <w:b/>
          <w:sz w:val="16"/>
          <w:szCs w:val="16"/>
          <w:lang w:val="nl-NL"/>
        </w:rPr>
      </w:pPr>
      <w:r w:rsidRPr="00512EDD">
        <w:rPr>
          <w:rFonts w:ascii="Tahoma" w:hAnsi="Tahoma" w:cs="Tahoma"/>
          <w:b/>
          <w:sz w:val="16"/>
          <w:szCs w:val="16"/>
          <w:lang w:val="nl-NL"/>
        </w:rPr>
        <w:t>Hartslag Best</w:t>
      </w:r>
    </w:p>
    <w:p w:rsidR="00512EDD" w:rsidRPr="00512EDD" w:rsidRDefault="00512EDD" w:rsidP="00512EDD">
      <w:pPr>
        <w:pStyle w:val="NoSpacing"/>
        <w:rPr>
          <w:rFonts w:ascii="Tahoma" w:hAnsi="Tahoma" w:cs="Tahoma"/>
          <w:b/>
          <w:sz w:val="16"/>
          <w:szCs w:val="16"/>
          <w:lang w:val="nl-NL"/>
        </w:rPr>
      </w:pPr>
    </w:p>
    <w:p w:rsidR="00512EDD" w:rsidRPr="00512EDD" w:rsidRDefault="00512EDD" w:rsidP="00512EDD">
      <w:pPr>
        <w:pStyle w:val="NoSpacing"/>
        <w:rPr>
          <w:rFonts w:ascii="Tahoma" w:hAnsi="Tahoma" w:cs="Tahoma"/>
          <w:sz w:val="16"/>
          <w:szCs w:val="16"/>
          <w:lang w:val="nl-NL"/>
        </w:rPr>
      </w:pPr>
      <w:r w:rsidRPr="00512EDD">
        <w:rPr>
          <w:rFonts w:ascii="Tahoma" w:hAnsi="Tahoma" w:cs="Tahoma"/>
          <w:sz w:val="16"/>
          <w:szCs w:val="16"/>
          <w:lang w:val="nl-NL"/>
        </w:rPr>
        <w:t xml:space="preserve">De stichting Hartslag Best heeft de volgende doelstelling: </w:t>
      </w:r>
    </w:p>
    <w:p w:rsidR="00512EDD" w:rsidRPr="00512EDD" w:rsidRDefault="00512EDD" w:rsidP="00512EDD">
      <w:pPr>
        <w:pStyle w:val="NoSpacing"/>
        <w:rPr>
          <w:rFonts w:ascii="Tahoma" w:hAnsi="Tahoma" w:cs="Tahoma"/>
          <w:sz w:val="16"/>
          <w:szCs w:val="16"/>
          <w:lang w:val="nl-NL"/>
        </w:rPr>
      </w:pPr>
    </w:p>
    <w:p w:rsidR="00512EDD" w:rsidRPr="00512EDD" w:rsidRDefault="00512EDD" w:rsidP="00512EDD">
      <w:pPr>
        <w:pStyle w:val="NoSpacing"/>
        <w:numPr>
          <w:ilvl w:val="0"/>
          <w:numId w:val="5"/>
        </w:numPr>
        <w:rPr>
          <w:rFonts w:ascii="Tahoma" w:hAnsi="Tahoma" w:cs="Tahoma"/>
          <w:sz w:val="16"/>
          <w:szCs w:val="16"/>
          <w:lang w:val="nl-NL"/>
        </w:rPr>
      </w:pPr>
      <w:r w:rsidRPr="00512EDD">
        <w:rPr>
          <w:rFonts w:ascii="Tahoma" w:hAnsi="Tahoma" w:cs="Tahoma"/>
          <w:sz w:val="16"/>
          <w:szCs w:val="16"/>
          <w:lang w:val="nl-NL"/>
        </w:rPr>
        <w:t xml:space="preserve">Het realiseren van een dekkend netwerk van vrijwilligers en vierentwintig (24) uur bereikbare werkende defibrillatoren binnen de gemeente Best met een en ander rechtstreeks of zijdelings verband houdt, of daartoe bevorderlijk kan zijn, dit alles in de ruimste zin des woords;  </w:t>
      </w:r>
    </w:p>
    <w:p w:rsidR="00512EDD" w:rsidRPr="00512EDD" w:rsidRDefault="00512EDD" w:rsidP="00512EDD">
      <w:pPr>
        <w:pStyle w:val="NoSpacing"/>
        <w:numPr>
          <w:ilvl w:val="0"/>
          <w:numId w:val="5"/>
        </w:numPr>
        <w:rPr>
          <w:rFonts w:ascii="Tahoma" w:hAnsi="Tahoma" w:cs="Tahoma"/>
          <w:sz w:val="16"/>
          <w:szCs w:val="16"/>
          <w:lang w:val="nl-NL"/>
        </w:rPr>
      </w:pPr>
      <w:r w:rsidRPr="00512EDD">
        <w:rPr>
          <w:rFonts w:ascii="Tahoma" w:hAnsi="Tahoma" w:cs="Tahoma"/>
          <w:sz w:val="16"/>
          <w:szCs w:val="16"/>
          <w:lang w:val="nl-NL"/>
        </w:rPr>
        <w:t>De in Best aanwezige Automatische Externe Defibrillatoren (AED) te beheren, onderhouden, verder uit te bereiden op termijn te vervangen, om voldoende inwoners van Best te (laten) opleiden en bekwaam te (laten) houden in het gebruik van een AED en het verrichten van alle verdere handelingen, die met het vorenstaande in de ruimste zin verband houden of  daartoe bevorderlijk kunnen zijn;</w:t>
      </w:r>
    </w:p>
    <w:p w:rsidR="00512EDD" w:rsidRPr="00512EDD" w:rsidRDefault="00512EDD" w:rsidP="00512EDD">
      <w:pPr>
        <w:pStyle w:val="NoSpacing"/>
        <w:numPr>
          <w:ilvl w:val="0"/>
          <w:numId w:val="5"/>
        </w:numPr>
        <w:rPr>
          <w:rFonts w:ascii="Tahoma" w:hAnsi="Tahoma" w:cs="Tahoma"/>
          <w:sz w:val="16"/>
          <w:szCs w:val="16"/>
          <w:lang w:val="nl-NL"/>
        </w:rPr>
      </w:pPr>
      <w:r w:rsidRPr="00512EDD">
        <w:rPr>
          <w:rFonts w:ascii="Tahoma" w:hAnsi="Tahoma" w:cs="Tahoma"/>
          <w:sz w:val="16"/>
          <w:szCs w:val="16"/>
          <w:lang w:val="nl-NL"/>
        </w:rPr>
        <w:t>De stichting beoogt het algemeen nut;</w:t>
      </w:r>
    </w:p>
    <w:p w:rsidR="00512EDD" w:rsidRPr="00512EDD" w:rsidRDefault="00512EDD" w:rsidP="00512EDD">
      <w:pPr>
        <w:pStyle w:val="NoSpacing"/>
        <w:numPr>
          <w:ilvl w:val="0"/>
          <w:numId w:val="5"/>
        </w:numPr>
        <w:rPr>
          <w:rFonts w:ascii="Tahoma" w:hAnsi="Tahoma" w:cs="Tahoma"/>
          <w:sz w:val="16"/>
          <w:szCs w:val="16"/>
          <w:lang w:val="nl-NL"/>
        </w:rPr>
      </w:pPr>
      <w:r w:rsidRPr="00512EDD">
        <w:rPr>
          <w:rFonts w:ascii="Tahoma" w:hAnsi="Tahoma" w:cs="Tahoma"/>
          <w:sz w:val="16"/>
          <w:szCs w:val="16"/>
          <w:lang w:val="nl-NL"/>
        </w:rPr>
        <w:t>De stichting heeft geen winstoogmerk.</w:t>
      </w:r>
    </w:p>
    <w:p w:rsidR="00512EDD" w:rsidRPr="00512EDD" w:rsidRDefault="00512EDD" w:rsidP="00512EDD">
      <w:pPr>
        <w:pStyle w:val="NoSpacing"/>
        <w:ind w:left="720"/>
        <w:rPr>
          <w:rFonts w:ascii="Tahoma" w:hAnsi="Tahoma" w:cs="Tahoma"/>
          <w:sz w:val="16"/>
          <w:szCs w:val="16"/>
          <w:lang w:val="nl-NL"/>
        </w:rPr>
      </w:pPr>
      <w:r w:rsidRPr="00512EDD">
        <w:rPr>
          <w:rFonts w:ascii="Tahoma" w:hAnsi="Tahoma" w:cs="Tahoma"/>
          <w:sz w:val="16"/>
          <w:szCs w:val="16"/>
          <w:lang w:val="nl-NL"/>
        </w:rPr>
        <w:t xml:space="preserve">  </w:t>
      </w:r>
    </w:p>
    <w:p w:rsidR="00512EDD" w:rsidRPr="00512EDD" w:rsidRDefault="00512EDD" w:rsidP="00512EDD">
      <w:pPr>
        <w:pStyle w:val="NoSpacing"/>
        <w:rPr>
          <w:rFonts w:ascii="Tahoma" w:hAnsi="Tahoma" w:cs="Tahoma"/>
          <w:sz w:val="16"/>
          <w:szCs w:val="16"/>
          <w:lang w:val="nl-NL"/>
        </w:rPr>
      </w:pPr>
      <w:r w:rsidRPr="00512EDD">
        <w:rPr>
          <w:rFonts w:ascii="Tahoma" w:hAnsi="Tahoma" w:cs="Tahoma"/>
          <w:sz w:val="16"/>
          <w:szCs w:val="16"/>
          <w:lang w:val="nl-NL"/>
        </w:rPr>
        <w:t>Het is daarom van belang om alle vrijwilligers, die opgeleid zijn om te reanimeren m.b.v. een defibrillator, in beeld te brengen.</w:t>
      </w:r>
    </w:p>
    <w:p w:rsidR="00512EDD" w:rsidRPr="00512EDD" w:rsidRDefault="00512EDD" w:rsidP="00512EDD">
      <w:pPr>
        <w:pStyle w:val="NoSpacing"/>
        <w:rPr>
          <w:rFonts w:ascii="Tahoma" w:hAnsi="Tahoma" w:cs="Tahoma"/>
          <w:sz w:val="16"/>
          <w:szCs w:val="16"/>
          <w:lang w:val="nl-NL"/>
        </w:rPr>
      </w:pPr>
      <w:r w:rsidRPr="00512EDD">
        <w:rPr>
          <w:rFonts w:ascii="Tahoma" w:hAnsi="Tahoma" w:cs="Tahoma"/>
          <w:sz w:val="16"/>
          <w:szCs w:val="16"/>
          <w:lang w:val="nl-NL"/>
        </w:rPr>
        <w:t xml:space="preserve">Wij willen u in dit geval dan ook vriendelijk vragen om u te registreren op de website: </w:t>
      </w:r>
      <w:hyperlink r:id="rId17" w:history="1">
        <w:r w:rsidRPr="003E7E0E">
          <w:rPr>
            <w:rStyle w:val="Hyperlink"/>
            <w:rFonts w:ascii="Tahoma" w:hAnsi="Tahoma" w:cs="Tahoma"/>
            <w:i/>
            <w:color w:val="auto"/>
            <w:sz w:val="16"/>
            <w:szCs w:val="16"/>
            <w:lang w:val="nl-NL"/>
          </w:rPr>
          <w:t>www.hartslag.nl</w:t>
        </w:r>
      </w:hyperlink>
      <w:r w:rsidRPr="00512EDD">
        <w:rPr>
          <w:rFonts w:ascii="Tahoma" w:hAnsi="Tahoma" w:cs="Tahoma"/>
          <w:sz w:val="16"/>
          <w:szCs w:val="16"/>
          <w:lang w:val="nl-NL"/>
        </w:rPr>
        <w:t>, de enige betrouwbare bron, waarop alle deelnemers en AED’s worden geregistreerd.</w:t>
      </w:r>
    </w:p>
    <w:p w:rsidR="00512EDD" w:rsidRPr="00512EDD" w:rsidRDefault="00512EDD" w:rsidP="00512EDD">
      <w:pPr>
        <w:pStyle w:val="NoSpacing"/>
        <w:rPr>
          <w:rFonts w:ascii="Tahoma" w:hAnsi="Tahoma" w:cs="Tahoma"/>
          <w:sz w:val="16"/>
          <w:szCs w:val="16"/>
          <w:lang w:val="nl-NL"/>
        </w:rPr>
      </w:pPr>
      <w:r w:rsidRPr="00512EDD">
        <w:rPr>
          <w:rFonts w:ascii="Tahoma" w:hAnsi="Tahoma" w:cs="Tahoma"/>
          <w:sz w:val="16"/>
          <w:szCs w:val="16"/>
          <w:lang w:val="nl-NL"/>
        </w:rPr>
        <w:t xml:space="preserve">Tevens verzorgt de stichting Hartslag Best zelf opleidingen tot BurgerHulpVerlener.  </w:t>
      </w:r>
    </w:p>
    <w:p w:rsidR="00512EDD" w:rsidRPr="00512EDD" w:rsidRDefault="00512EDD" w:rsidP="00512EDD">
      <w:pPr>
        <w:pStyle w:val="NoSpacing"/>
        <w:rPr>
          <w:rFonts w:ascii="Tahoma" w:hAnsi="Tahoma" w:cs="Tahoma"/>
          <w:sz w:val="16"/>
          <w:szCs w:val="16"/>
          <w:lang w:val="nl-NL"/>
        </w:rPr>
      </w:pPr>
      <w:r w:rsidRPr="00512EDD">
        <w:rPr>
          <w:rFonts w:ascii="Tahoma" w:hAnsi="Tahoma" w:cs="Tahoma"/>
          <w:sz w:val="16"/>
          <w:szCs w:val="16"/>
          <w:lang w:val="nl-NL"/>
        </w:rPr>
        <w:t xml:space="preserve">Meer informatie hierover vindt u op onze site. </w:t>
      </w:r>
      <w:hyperlink r:id="rId18" w:history="1">
        <w:r w:rsidRPr="003E7E0E">
          <w:rPr>
            <w:rStyle w:val="Hyperlink"/>
            <w:rFonts w:ascii="Tahoma" w:hAnsi="Tahoma" w:cs="Tahoma"/>
            <w:i/>
            <w:color w:val="auto"/>
            <w:sz w:val="16"/>
            <w:szCs w:val="16"/>
            <w:lang w:val="nl-NL"/>
          </w:rPr>
          <w:t>www.hartslagbest.nl</w:t>
        </w:r>
        <w:r w:rsidRPr="00512EDD">
          <w:rPr>
            <w:rStyle w:val="Hyperlink"/>
            <w:rFonts w:ascii="Tahoma" w:hAnsi="Tahoma" w:cs="Tahoma"/>
            <w:sz w:val="16"/>
            <w:szCs w:val="16"/>
            <w:lang w:val="nl-NL"/>
          </w:rPr>
          <w:t>.</w:t>
        </w:r>
      </w:hyperlink>
    </w:p>
    <w:p w:rsidR="00512EDD" w:rsidRPr="00512EDD" w:rsidRDefault="00512EDD" w:rsidP="00512EDD">
      <w:pPr>
        <w:widowControl w:val="0"/>
        <w:autoSpaceDE w:val="0"/>
        <w:autoSpaceDN w:val="0"/>
        <w:adjustRightInd w:val="0"/>
        <w:rPr>
          <w:rFonts w:ascii="Tahoma" w:hAnsi="Tahoma" w:cs="Tahoma"/>
          <w:sz w:val="16"/>
          <w:szCs w:val="16"/>
        </w:rPr>
      </w:pPr>
    </w:p>
    <w:p w:rsidR="00512EDD" w:rsidRPr="00512EDD" w:rsidRDefault="00512EDD" w:rsidP="00512EDD">
      <w:pPr>
        <w:rPr>
          <w:rFonts w:ascii="Tahoma" w:hAnsi="Tahoma" w:cs="Tahoma"/>
          <w:b/>
          <w:sz w:val="16"/>
          <w:szCs w:val="16"/>
          <w:u w:val="single"/>
        </w:rPr>
      </w:pPr>
    </w:p>
    <w:p w:rsidR="00512EDD" w:rsidRPr="00512EDD" w:rsidRDefault="00512EDD" w:rsidP="00512EDD">
      <w:pPr>
        <w:rPr>
          <w:rFonts w:ascii="Tahoma" w:hAnsi="Tahoma" w:cs="Tahoma"/>
          <w:b/>
          <w:sz w:val="16"/>
          <w:szCs w:val="16"/>
        </w:rPr>
      </w:pPr>
      <w:r w:rsidRPr="00512EDD">
        <w:rPr>
          <w:rFonts w:ascii="Tahoma" w:hAnsi="Tahoma" w:cs="Tahoma"/>
          <w:b/>
          <w:sz w:val="16"/>
          <w:szCs w:val="16"/>
          <w:u w:val="single"/>
        </w:rPr>
        <w:t>Oproepen</w:t>
      </w:r>
      <w:r w:rsidRPr="00512EDD">
        <w:rPr>
          <w:rFonts w:ascii="Tahoma" w:hAnsi="Tahoma" w:cs="Tahoma"/>
          <w:b/>
          <w:sz w:val="16"/>
          <w:szCs w:val="16"/>
        </w:rPr>
        <w:t>:</w:t>
      </w:r>
    </w:p>
    <w:p w:rsidR="00512EDD" w:rsidRPr="00512EDD" w:rsidRDefault="00512EDD" w:rsidP="00512EDD">
      <w:pPr>
        <w:ind w:left="708"/>
        <w:rPr>
          <w:rFonts w:ascii="Tahoma" w:hAnsi="Tahoma" w:cs="Tahoma"/>
          <w:b/>
          <w:sz w:val="16"/>
          <w:szCs w:val="16"/>
        </w:rPr>
      </w:pPr>
    </w:p>
    <w:p w:rsidR="00512EDD" w:rsidRPr="00512EDD" w:rsidRDefault="003F1BB1" w:rsidP="00512EDD">
      <w:pPr>
        <w:ind w:left="708"/>
        <w:rPr>
          <w:rFonts w:ascii="Tahoma" w:hAnsi="Tahoma" w:cs="Tahoma"/>
          <w:b/>
          <w:sz w:val="16"/>
          <w:szCs w:val="16"/>
        </w:rPr>
      </w:pPr>
      <w:r>
        <w:rPr>
          <w:rFonts w:ascii="Tahoma" w:hAnsi="Tahoma" w:cs="Tahoma"/>
          <w:b/>
          <w:sz w:val="16"/>
          <w:szCs w:val="16"/>
        </w:rPr>
        <w:t>Bestuursleden</w:t>
      </w:r>
      <w:r w:rsidR="00512EDD" w:rsidRPr="00512EDD">
        <w:rPr>
          <w:rFonts w:ascii="Tahoma" w:hAnsi="Tahoma" w:cs="Tahoma"/>
          <w:b/>
          <w:sz w:val="16"/>
          <w:szCs w:val="16"/>
        </w:rPr>
        <w:t xml:space="preserve"> Bewonersoverleg Hoge Akker</w:t>
      </w:r>
    </w:p>
    <w:p w:rsidR="00512EDD" w:rsidRPr="00512EDD" w:rsidRDefault="00512EDD" w:rsidP="00512EDD">
      <w:pPr>
        <w:ind w:left="708"/>
        <w:rPr>
          <w:rFonts w:ascii="Tahoma" w:hAnsi="Tahoma" w:cs="Tahoma"/>
          <w:b/>
          <w:sz w:val="16"/>
          <w:szCs w:val="16"/>
        </w:rPr>
      </w:pPr>
    </w:p>
    <w:p w:rsidR="00512EDD" w:rsidRPr="00512EDD" w:rsidRDefault="00512EDD" w:rsidP="00512EDD">
      <w:pPr>
        <w:ind w:left="708"/>
        <w:rPr>
          <w:rFonts w:ascii="Tahoma" w:hAnsi="Tahoma" w:cs="Tahoma"/>
          <w:sz w:val="16"/>
          <w:szCs w:val="16"/>
        </w:rPr>
      </w:pPr>
      <w:r w:rsidRPr="00512EDD">
        <w:rPr>
          <w:rFonts w:ascii="Tahoma" w:hAnsi="Tahoma" w:cs="Tahoma"/>
          <w:sz w:val="16"/>
          <w:szCs w:val="16"/>
        </w:rPr>
        <w:t>Het bestuur van ons Bewoners Overleg bestaat momenteel uit vier leden. Ieder met haar/zijn eigen functie.</w:t>
      </w:r>
    </w:p>
    <w:p w:rsidR="00512EDD" w:rsidRPr="00512EDD" w:rsidRDefault="00CB7D6E" w:rsidP="00512EDD">
      <w:pPr>
        <w:ind w:left="708"/>
        <w:rPr>
          <w:rFonts w:ascii="Tahoma" w:hAnsi="Tahoma" w:cs="Tahoma"/>
          <w:sz w:val="16"/>
          <w:szCs w:val="16"/>
        </w:rPr>
      </w:pPr>
      <w:r>
        <w:rPr>
          <w:rFonts w:ascii="Tahoma" w:hAnsi="Tahoma" w:cs="Tahoma"/>
          <w:sz w:val="16"/>
          <w:szCs w:val="16"/>
        </w:rPr>
        <w:t>Momenteel</w:t>
      </w:r>
      <w:r w:rsidR="00512EDD" w:rsidRPr="00512EDD">
        <w:rPr>
          <w:rFonts w:ascii="Tahoma" w:hAnsi="Tahoma" w:cs="Tahoma"/>
          <w:sz w:val="16"/>
          <w:szCs w:val="16"/>
        </w:rPr>
        <w:t xml:space="preserve"> zijn de  functies van </w:t>
      </w:r>
      <w:r w:rsidR="00512EDD" w:rsidRPr="00CB7D6E">
        <w:rPr>
          <w:rFonts w:ascii="Tahoma" w:hAnsi="Tahoma" w:cs="Tahoma"/>
          <w:b/>
          <w:sz w:val="16"/>
          <w:szCs w:val="16"/>
        </w:rPr>
        <w:t>penningmeester</w:t>
      </w:r>
      <w:r w:rsidR="00512EDD" w:rsidRPr="00512EDD">
        <w:rPr>
          <w:rFonts w:ascii="Tahoma" w:hAnsi="Tahoma" w:cs="Tahoma"/>
          <w:sz w:val="16"/>
          <w:szCs w:val="16"/>
        </w:rPr>
        <w:t xml:space="preserve"> en </w:t>
      </w:r>
      <w:r w:rsidR="00512EDD" w:rsidRPr="00CB7D6E">
        <w:rPr>
          <w:rFonts w:ascii="Tahoma" w:hAnsi="Tahoma" w:cs="Tahoma"/>
          <w:b/>
          <w:sz w:val="16"/>
          <w:szCs w:val="16"/>
        </w:rPr>
        <w:t>secretaris</w:t>
      </w:r>
      <w:r w:rsidR="00512EDD" w:rsidRPr="00512EDD">
        <w:rPr>
          <w:rFonts w:ascii="Tahoma" w:hAnsi="Tahoma" w:cs="Tahoma"/>
          <w:sz w:val="16"/>
          <w:szCs w:val="16"/>
        </w:rPr>
        <w:t xml:space="preserve"> nog vacant.</w:t>
      </w:r>
    </w:p>
    <w:p w:rsidR="00512EDD" w:rsidRPr="00512EDD" w:rsidRDefault="00512EDD" w:rsidP="00512EDD">
      <w:pPr>
        <w:ind w:left="708"/>
        <w:rPr>
          <w:rFonts w:ascii="Tahoma" w:hAnsi="Tahoma" w:cs="Tahoma"/>
          <w:sz w:val="16"/>
          <w:szCs w:val="16"/>
        </w:rPr>
      </w:pPr>
      <w:r w:rsidRPr="00512EDD">
        <w:rPr>
          <w:rFonts w:ascii="Tahoma" w:hAnsi="Tahoma" w:cs="Tahoma"/>
          <w:sz w:val="16"/>
          <w:szCs w:val="16"/>
        </w:rPr>
        <w:t>Wilt u zich inzetten voor de leefbaarheid in de wijk, dan heten we u van harte welkom als lid van ons bestuur.</w:t>
      </w:r>
    </w:p>
    <w:p w:rsidR="00512EDD" w:rsidRPr="00512EDD" w:rsidRDefault="00512EDD" w:rsidP="00512EDD">
      <w:pPr>
        <w:ind w:left="708"/>
        <w:rPr>
          <w:rFonts w:ascii="Tahoma" w:hAnsi="Tahoma" w:cs="Tahoma"/>
          <w:b/>
          <w:sz w:val="16"/>
          <w:szCs w:val="16"/>
        </w:rPr>
      </w:pPr>
    </w:p>
    <w:p w:rsidR="00512EDD" w:rsidRDefault="003E7E0E" w:rsidP="00512EDD">
      <w:pPr>
        <w:ind w:left="708"/>
        <w:rPr>
          <w:rFonts w:ascii="Tahoma" w:hAnsi="Tahoma" w:cs="Tahoma"/>
          <w:b/>
          <w:sz w:val="16"/>
          <w:szCs w:val="16"/>
        </w:rPr>
      </w:pPr>
      <w:r>
        <w:rPr>
          <w:rFonts w:ascii="Tahoma" w:hAnsi="Tahoma" w:cs="Tahoma"/>
          <w:b/>
          <w:sz w:val="16"/>
          <w:szCs w:val="16"/>
        </w:rPr>
        <w:t>Maaltijdvrijwilligers</w:t>
      </w:r>
      <w:r w:rsidR="00512EDD" w:rsidRPr="00512EDD">
        <w:rPr>
          <w:rFonts w:ascii="Tahoma" w:hAnsi="Tahoma" w:cs="Tahoma"/>
          <w:b/>
          <w:sz w:val="16"/>
          <w:szCs w:val="16"/>
        </w:rPr>
        <w:t xml:space="preserve"> </w:t>
      </w:r>
    </w:p>
    <w:p w:rsidR="003F1BB1" w:rsidRPr="00512EDD" w:rsidRDefault="003F1BB1" w:rsidP="00512EDD">
      <w:pPr>
        <w:ind w:left="708"/>
        <w:rPr>
          <w:rFonts w:ascii="Tahoma" w:hAnsi="Tahoma" w:cs="Tahoma"/>
          <w:b/>
          <w:sz w:val="16"/>
          <w:szCs w:val="16"/>
        </w:rPr>
      </w:pPr>
    </w:p>
    <w:p w:rsidR="00512EDD" w:rsidRPr="00512EDD" w:rsidRDefault="00512EDD" w:rsidP="00512EDD">
      <w:pPr>
        <w:ind w:left="708"/>
        <w:rPr>
          <w:rFonts w:ascii="Tahoma" w:hAnsi="Tahoma" w:cs="Tahoma"/>
          <w:sz w:val="16"/>
          <w:szCs w:val="16"/>
        </w:rPr>
      </w:pPr>
      <w:r w:rsidRPr="00512EDD">
        <w:rPr>
          <w:rFonts w:ascii="Tahoma" w:hAnsi="Tahoma" w:cs="Tahoma"/>
          <w:sz w:val="16"/>
          <w:szCs w:val="16"/>
        </w:rPr>
        <w:t>Het bezorgen van maaltijden op adressen waar mensen wonen die niet meer voor zichzelf kunnen koken is van ‘levensbelang’. Wilt u zich daarvoor inzetten, meldt u dan aan.</w:t>
      </w:r>
    </w:p>
    <w:p w:rsidR="00512EDD" w:rsidRDefault="00512EDD" w:rsidP="00512EDD">
      <w:pPr>
        <w:ind w:left="708"/>
        <w:rPr>
          <w:rFonts w:ascii="Tahoma" w:hAnsi="Tahoma" w:cs="Tahoma"/>
          <w:sz w:val="16"/>
          <w:szCs w:val="16"/>
        </w:rPr>
      </w:pPr>
    </w:p>
    <w:p w:rsidR="00512EDD" w:rsidRPr="00512EDD" w:rsidRDefault="00512EDD" w:rsidP="00512EDD">
      <w:pPr>
        <w:pStyle w:val="ListParagraph"/>
        <w:tabs>
          <w:tab w:val="left" w:pos="993"/>
        </w:tabs>
        <w:ind w:left="709"/>
        <w:contextualSpacing w:val="0"/>
        <w:rPr>
          <w:rFonts w:ascii="Tahoma" w:hAnsi="Tahoma" w:cs="Tahoma"/>
          <w:b/>
          <w:sz w:val="16"/>
          <w:szCs w:val="16"/>
        </w:rPr>
      </w:pPr>
      <w:r w:rsidRPr="00512EDD">
        <w:rPr>
          <w:rFonts w:ascii="Tahoma" w:hAnsi="Tahoma" w:cs="Tahoma"/>
          <w:b/>
          <w:sz w:val="16"/>
          <w:szCs w:val="16"/>
        </w:rPr>
        <w:t>Zappers</w:t>
      </w:r>
    </w:p>
    <w:p w:rsidR="00512EDD" w:rsidRPr="00512EDD" w:rsidRDefault="00512EDD" w:rsidP="00512EDD">
      <w:pPr>
        <w:pStyle w:val="ListParagraph"/>
        <w:tabs>
          <w:tab w:val="left" w:pos="993"/>
        </w:tabs>
        <w:ind w:left="709"/>
        <w:contextualSpacing w:val="0"/>
        <w:rPr>
          <w:rFonts w:ascii="Tahoma" w:hAnsi="Tahoma" w:cs="Tahoma"/>
          <w:b/>
          <w:sz w:val="16"/>
          <w:szCs w:val="16"/>
        </w:rPr>
      </w:pPr>
    </w:p>
    <w:p w:rsidR="00512EDD" w:rsidRDefault="003E7E0E" w:rsidP="00512EDD">
      <w:pPr>
        <w:pStyle w:val="ListParagraph"/>
        <w:tabs>
          <w:tab w:val="left" w:pos="993"/>
        </w:tabs>
        <w:ind w:left="709"/>
        <w:contextualSpacing w:val="0"/>
        <w:rPr>
          <w:rFonts w:ascii="Tahoma" w:hAnsi="Tahoma" w:cs="Tahoma"/>
          <w:sz w:val="16"/>
          <w:szCs w:val="16"/>
        </w:rPr>
      </w:pPr>
      <w:r>
        <w:rPr>
          <w:rFonts w:ascii="Tahoma" w:hAnsi="Tahoma" w:cs="Tahoma"/>
          <w:sz w:val="16"/>
          <w:szCs w:val="16"/>
        </w:rPr>
        <w:t xml:space="preserve">Wil Welvaarts (gemeente </w:t>
      </w:r>
      <w:r w:rsidR="00512EDD" w:rsidRPr="00512EDD">
        <w:rPr>
          <w:rFonts w:ascii="Tahoma" w:hAnsi="Tahoma" w:cs="Tahoma"/>
          <w:sz w:val="16"/>
          <w:szCs w:val="16"/>
        </w:rPr>
        <w:t xml:space="preserve">Best) vraagt om plaatsen waar </w:t>
      </w:r>
      <w:r w:rsidR="00512EDD" w:rsidRPr="00512EDD">
        <w:rPr>
          <w:rFonts w:ascii="Tahoma" w:hAnsi="Tahoma" w:cs="Tahoma"/>
          <w:sz w:val="16"/>
          <w:szCs w:val="16"/>
          <w:u w:val="single"/>
        </w:rPr>
        <w:t>zwerfafval</w:t>
      </w:r>
      <w:r w:rsidR="00512EDD" w:rsidRPr="00512EDD">
        <w:rPr>
          <w:rFonts w:ascii="Tahoma" w:hAnsi="Tahoma" w:cs="Tahoma"/>
          <w:sz w:val="16"/>
          <w:szCs w:val="16"/>
        </w:rPr>
        <w:t xml:space="preserve"> wordt geconstateerd door te geven aan de gemeente. Ook vernemen zij graag een reactie als er mensen zijn die </w:t>
      </w:r>
      <w:r>
        <w:rPr>
          <w:rFonts w:ascii="Tahoma" w:hAnsi="Tahoma" w:cs="Tahoma"/>
          <w:sz w:val="16"/>
          <w:szCs w:val="16"/>
        </w:rPr>
        <w:t>‘zapper’</w:t>
      </w:r>
      <w:r w:rsidR="00512EDD" w:rsidRPr="00512EDD">
        <w:rPr>
          <w:rFonts w:ascii="Tahoma" w:hAnsi="Tahoma" w:cs="Tahoma"/>
          <w:sz w:val="16"/>
          <w:szCs w:val="16"/>
        </w:rPr>
        <w:t xml:space="preserve"> willen worden (zapper = </w:t>
      </w:r>
      <w:r w:rsidR="00512EDD" w:rsidRPr="00512EDD">
        <w:rPr>
          <w:rFonts w:ascii="Tahoma" w:hAnsi="Tahoma" w:cs="Tahoma"/>
          <w:b/>
          <w:sz w:val="16"/>
          <w:szCs w:val="16"/>
        </w:rPr>
        <w:t>Z</w:t>
      </w:r>
      <w:r w:rsidR="00512EDD" w:rsidRPr="00512EDD">
        <w:rPr>
          <w:rFonts w:ascii="Tahoma" w:hAnsi="Tahoma" w:cs="Tahoma"/>
          <w:sz w:val="16"/>
          <w:szCs w:val="16"/>
        </w:rPr>
        <w:t xml:space="preserve">werf </w:t>
      </w:r>
      <w:r w:rsidR="00512EDD" w:rsidRPr="00512EDD">
        <w:rPr>
          <w:rFonts w:ascii="Tahoma" w:hAnsi="Tahoma" w:cs="Tahoma"/>
          <w:b/>
          <w:sz w:val="16"/>
          <w:szCs w:val="16"/>
        </w:rPr>
        <w:t>A</w:t>
      </w:r>
      <w:r w:rsidR="00512EDD" w:rsidRPr="00512EDD">
        <w:rPr>
          <w:rFonts w:ascii="Tahoma" w:hAnsi="Tahoma" w:cs="Tahoma"/>
          <w:sz w:val="16"/>
          <w:szCs w:val="16"/>
        </w:rPr>
        <w:t xml:space="preserve">fval </w:t>
      </w:r>
      <w:r w:rsidR="00512EDD" w:rsidRPr="00512EDD">
        <w:rPr>
          <w:rFonts w:ascii="Tahoma" w:hAnsi="Tahoma" w:cs="Tahoma"/>
          <w:b/>
          <w:sz w:val="16"/>
          <w:szCs w:val="16"/>
        </w:rPr>
        <w:t>P</w:t>
      </w:r>
      <w:r w:rsidR="00512EDD" w:rsidRPr="00512EDD">
        <w:rPr>
          <w:rFonts w:ascii="Tahoma" w:hAnsi="Tahoma" w:cs="Tahoma"/>
          <w:sz w:val="16"/>
          <w:szCs w:val="16"/>
        </w:rPr>
        <w:t>akker).</w:t>
      </w:r>
    </w:p>
    <w:p w:rsidR="003F1BB1" w:rsidRDefault="003F1BB1" w:rsidP="00512EDD">
      <w:pPr>
        <w:pStyle w:val="ListParagraph"/>
        <w:tabs>
          <w:tab w:val="left" w:pos="993"/>
        </w:tabs>
        <w:ind w:left="709"/>
        <w:contextualSpacing w:val="0"/>
        <w:rPr>
          <w:rFonts w:ascii="Tahoma" w:hAnsi="Tahoma" w:cs="Tahoma"/>
          <w:sz w:val="16"/>
          <w:szCs w:val="16"/>
        </w:rPr>
      </w:pPr>
    </w:p>
    <w:p w:rsidR="003F1BB1" w:rsidRPr="00512EDD" w:rsidRDefault="003F1BB1" w:rsidP="00512EDD">
      <w:pPr>
        <w:pStyle w:val="ListParagraph"/>
        <w:tabs>
          <w:tab w:val="left" w:pos="993"/>
        </w:tabs>
        <w:ind w:left="709"/>
        <w:contextualSpacing w:val="0"/>
        <w:rPr>
          <w:rFonts w:ascii="Tahoma" w:hAnsi="Tahoma" w:cs="Tahoma"/>
          <w:sz w:val="16"/>
          <w:szCs w:val="16"/>
        </w:rPr>
      </w:pPr>
    </w:p>
    <w:p w:rsidR="00411E1A" w:rsidRPr="00512EDD" w:rsidRDefault="00411E1A" w:rsidP="00C103B7">
      <w:pPr>
        <w:pStyle w:val="NoSpacing"/>
        <w:rPr>
          <w:rFonts w:ascii="Tahoma" w:hAnsi="Tahoma" w:cs="Tahoma"/>
          <w:b/>
          <w:sz w:val="16"/>
          <w:szCs w:val="16"/>
          <w:lang w:val="nl-NL"/>
        </w:rPr>
      </w:pPr>
      <w:r w:rsidRPr="00512EDD">
        <w:rPr>
          <w:rFonts w:ascii="Tahoma" w:hAnsi="Tahoma" w:cs="Tahoma"/>
          <w:b/>
          <w:sz w:val="16"/>
          <w:szCs w:val="16"/>
          <w:lang w:val="nl-NL"/>
        </w:rPr>
        <w:t>Achterpadverlichting</w:t>
      </w:r>
    </w:p>
    <w:p w:rsidR="005C2C20" w:rsidRPr="00512EDD" w:rsidRDefault="005C2C20" w:rsidP="00C103B7">
      <w:pPr>
        <w:pStyle w:val="NoSpacing"/>
        <w:rPr>
          <w:rFonts w:ascii="Tahoma" w:hAnsi="Tahoma" w:cs="Tahoma"/>
          <w:b/>
          <w:sz w:val="16"/>
          <w:szCs w:val="16"/>
          <w:lang w:val="nl-NL"/>
        </w:rPr>
      </w:pPr>
    </w:p>
    <w:p w:rsidR="00411E1A" w:rsidRPr="00512EDD" w:rsidRDefault="00411E1A" w:rsidP="00854D6B">
      <w:pPr>
        <w:pStyle w:val="NoSpacing"/>
        <w:rPr>
          <w:rFonts w:ascii="Tahoma" w:hAnsi="Tahoma" w:cs="Tahoma"/>
          <w:sz w:val="16"/>
          <w:szCs w:val="16"/>
          <w:lang w:val="nl-NL"/>
        </w:rPr>
      </w:pPr>
      <w:r w:rsidRPr="00512EDD">
        <w:rPr>
          <w:rFonts w:ascii="Tahoma" w:hAnsi="Tahoma" w:cs="Tahoma"/>
          <w:sz w:val="16"/>
          <w:szCs w:val="16"/>
          <w:lang w:val="nl-NL"/>
        </w:rPr>
        <w:lastRenderedPageBreak/>
        <w:t>Sinds de gemeente de achterpadverlichting niet meer fin</w:t>
      </w:r>
      <w:r w:rsidR="009A4FE9" w:rsidRPr="00512EDD">
        <w:rPr>
          <w:rFonts w:ascii="Tahoma" w:hAnsi="Tahoma" w:cs="Tahoma"/>
          <w:sz w:val="16"/>
          <w:szCs w:val="16"/>
          <w:lang w:val="nl-NL"/>
        </w:rPr>
        <w:t>anci</w:t>
      </w:r>
      <w:r w:rsidR="00BE0F06" w:rsidRPr="00512EDD">
        <w:rPr>
          <w:rFonts w:ascii="Tahoma" w:hAnsi="Tahoma" w:cs="Tahoma"/>
          <w:sz w:val="16"/>
          <w:szCs w:val="16"/>
          <w:lang w:val="nl-NL"/>
        </w:rPr>
        <w:t>e</w:t>
      </w:r>
      <w:r w:rsidR="00854D6B" w:rsidRPr="00512EDD">
        <w:rPr>
          <w:rFonts w:ascii="Tahoma" w:hAnsi="Tahoma" w:cs="Tahoma"/>
          <w:sz w:val="16"/>
          <w:szCs w:val="16"/>
          <w:lang w:val="nl-NL"/>
        </w:rPr>
        <w:t>el steunt, wordt het ‘s</w:t>
      </w:r>
      <w:r w:rsidR="00F326CD" w:rsidRPr="00512EDD">
        <w:rPr>
          <w:rFonts w:ascii="Tahoma" w:hAnsi="Tahoma" w:cs="Tahoma"/>
          <w:sz w:val="16"/>
          <w:szCs w:val="16"/>
          <w:lang w:val="nl-NL"/>
        </w:rPr>
        <w:t xml:space="preserve"> </w:t>
      </w:r>
      <w:r w:rsidR="00854D6B" w:rsidRPr="00512EDD">
        <w:rPr>
          <w:rFonts w:ascii="Tahoma" w:hAnsi="Tahoma" w:cs="Tahoma"/>
          <w:sz w:val="16"/>
          <w:szCs w:val="16"/>
          <w:lang w:val="nl-NL"/>
        </w:rPr>
        <w:t>avonds steeds donkerder in de brandgangen.</w:t>
      </w:r>
    </w:p>
    <w:p w:rsidR="00854D6B" w:rsidRPr="00512EDD" w:rsidRDefault="00854D6B" w:rsidP="00C103B7">
      <w:pPr>
        <w:pStyle w:val="NoSpacing"/>
        <w:rPr>
          <w:rFonts w:ascii="Tahoma" w:hAnsi="Tahoma" w:cs="Tahoma"/>
          <w:sz w:val="16"/>
          <w:szCs w:val="16"/>
          <w:lang w:val="nl-NL"/>
        </w:rPr>
      </w:pPr>
      <w:r w:rsidRPr="00512EDD">
        <w:rPr>
          <w:rFonts w:ascii="Tahoma" w:hAnsi="Tahoma" w:cs="Tahoma"/>
          <w:sz w:val="16"/>
          <w:szCs w:val="16"/>
          <w:lang w:val="nl-NL"/>
        </w:rPr>
        <w:t>De ele</w:t>
      </w:r>
      <w:r w:rsidR="009A4FE9" w:rsidRPr="00512EDD">
        <w:rPr>
          <w:rFonts w:ascii="Tahoma" w:hAnsi="Tahoma" w:cs="Tahoma"/>
          <w:sz w:val="16"/>
          <w:szCs w:val="16"/>
          <w:lang w:val="nl-NL"/>
        </w:rPr>
        <w:t>k</w:t>
      </w:r>
      <w:r w:rsidRPr="00512EDD">
        <w:rPr>
          <w:rFonts w:ascii="Tahoma" w:hAnsi="Tahoma" w:cs="Tahoma"/>
          <w:sz w:val="16"/>
          <w:szCs w:val="16"/>
          <w:lang w:val="nl-NL"/>
        </w:rPr>
        <w:t>triciteit is nu op rekening van de bewoners en de lampen moeten door de bewoners zelf worden gekocht, als ze kapot gaan. Vooral dit laatste is relatief kostbaar. Het bewonersoverleg heeft hiervoor een oplossing. We kunnen u gratis een verloopstukje aanbieden, die u in de fitting kunt schroeven, waardoor u een gewone lamp kunt gebruiken.</w:t>
      </w:r>
    </w:p>
    <w:p w:rsidR="00854D6B" w:rsidRPr="00512EDD" w:rsidRDefault="00854D6B" w:rsidP="00854D6B">
      <w:pPr>
        <w:ind w:right="-288"/>
        <w:rPr>
          <w:rFonts w:ascii="Tahoma" w:hAnsi="Tahoma" w:cs="Tahoma"/>
          <w:sz w:val="16"/>
          <w:szCs w:val="16"/>
          <w:lang w:eastAsia="ja-JP"/>
        </w:rPr>
      </w:pPr>
      <w:r w:rsidRPr="00512EDD">
        <w:rPr>
          <w:rFonts w:ascii="Tahoma" w:hAnsi="Tahoma" w:cs="Tahoma"/>
          <w:sz w:val="16"/>
          <w:szCs w:val="16"/>
        </w:rPr>
        <w:t xml:space="preserve">Deze verloopstukjes kunt u opvragen bij  </w:t>
      </w:r>
      <w:r w:rsidRPr="00512EDD">
        <w:rPr>
          <w:rFonts w:ascii="Tahoma" w:hAnsi="Tahoma" w:cs="Tahoma"/>
          <w:sz w:val="16"/>
          <w:szCs w:val="16"/>
          <w:lang w:eastAsia="ja-JP"/>
        </w:rPr>
        <w:t>Martien Scheepers, Fr. S. Romboutsstraat 27, tel. 398909.</w:t>
      </w:r>
    </w:p>
    <w:p w:rsidR="00411E1A" w:rsidRDefault="00411E1A" w:rsidP="00C103B7">
      <w:pPr>
        <w:pStyle w:val="NoSpacing"/>
        <w:rPr>
          <w:rFonts w:ascii="Tahoma" w:hAnsi="Tahoma" w:cs="Tahoma"/>
          <w:b/>
          <w:sz w:val="16"/>
          <w:szCs w:val="16"/>
          <w:lang w:val="nl-NL"/>
        </w:rPr>
      </w:pPr>
    </w:p>
    <w:p w:rsidR="003F1BB1" w:rsidRPr="00512EDD" w:rsidRDefault="003F1BB1" w:rsidP="00C103B7">
      <w:pPr>
        <w:pStyle w:val="NoSpacing"/>
        <w:rPr>
          <w:rFonts w:ascii="Tahoma" w:hAnsi="Tahoma" w:cs="Tahoma"/>
          <w:b/>
          <w:sz w:val="16"/>
          <w:szCs w:val="16"/>
          <w:lang w:val="nl-NL"/>
        </w:rPr>
      </w:pPr>
    </w:p>
    <w:p w:rsidR="00EB2569" w:rsidRPr="00512EDD" w:rsidRDefault="00BE4EBB" w:rsidP="00BE4EBB">
      <w:pPr>
        <w:rPr>
          <w:rFonts w:ascii="Tahoma" w:hAnsi="Tahoma" w:cs="Tahoma"/>
          <w:b/>
          <w:sz w:val="16"/>
          <w:szCs w:val="16"/>
        </w:rPr>
      </w:pPr>
      <w:r w:rsidRPr="00512EDD">
        <w:rPr>
          <w:rFonts w:ascii="Tahoma" w:hAnsi="Tahoma" w:cs="Tahoma"/>
          <w:b/>
          <w:sz w:val="16"/>
          <w:szCs w:val="16"/>
        </w:rPr>
        <w:t>Wijkrondgang</w:t>
      </w:r>
    </w:p>
    <w:p w:rsidR="005C2C20" w:rsidRPr="00512EDD" w:rsidRDefault="005C2C20" w:rsidP="00BE4EBB">
      <w:pPr>
        <w:rPr>
          <w:rFonts w:ascii="Tahoma" w:hAnsi="Tahoma" w:cs="Tahoma"/>
          <w:b/>
          <w:sz w:val="16"/>
          <w:szCs w:val="16"/>
        </w:rPr>
      </w:pPr>
    </w:p>
    <w:p w:rsidR="00BE4EBB" w:rsidRPr="00512EDD" w:rsidRDefault="00BE4EBB" w:rsidP="00BE4EBB">
      <w:pPr>
        <w:rPr>
          <w:rFonts w:ascii="Tahoma" w:hAnsi="Tahoma" w:cs="Tahoma"/>
          <w:sz w:val="16"/>
          <w:szCs w:val="16"/>
        </w:rPr>
      </w:pPr>
      <w:r w:rsidRPr="00512EDD">
        <w:rPr>
          <w:rFonts w:ascii="Tahoma" w:hAnsi="Tahoma" w:cs="Tahoma"/>
          <w:sz w:val="16"/>
          <w:szCs w:val="16"/>
        </w:rPr>
        <w:t>Ons bewonersoverleg heeft een jaarschema waarmee een aantal leden van ons bewonersoverleg een rondgang maken door de wijk. U kunt hen herkennen aan de gele hesjes met het opschrift ‘bewonersoverleg Hoge Akker’</w:t>
      </w:r>
    </w:p>
    <w:p w:rsidR="00BE4EBB" w:rsidRPr="00512EDD" w:rsidRDefault="00BE4EBB" w:rsidP="00BE4EBB">
      <w:pPr>
        <w:rPr>
          <w:rFonts w:ascii="Tahoma" w:hAnsi="Tahoma" w:cs="Tahoma"/>
          <w:sz w:val="16"/>
          <w:szCs w:val="16"/>
        </w:rPr>
      </w:pPr>
      <w:r w:rsidRPr="00512EDD">
        <w:rPr>
          <w:rFonts w:ascii="Tahoma" w:hAnsi="Tahoma" w:cs="Tahoma"/>
          <w:sz w:val="16"/>
          <w:szCs w:val="16"/>
        </w:rPr>
        <w:t>De bedoeling is:</w:t>
      </w:r>
    </w:p>
    <w:p w:rsidR="00BE4EBB" w:rsidRPr="00512EDD" w:rsidRDefault="00BE4EBB" w:rsidP="00BE4EBB">
      <w:pPr>
        <w:pStyle w:val="ListParagraph"/>
        <w:numPr>
          <w:ilvl w:val="0"/>
          <w:numId w:val="1"/>
        </w:numPr>
        <w:rPr>
          <w:rFonts w:ascii="Tahoma" w:hAnsi="Tahoma" w:cs="Tahoma"/>
          <w:sz w:val="16"/>
          <w:szCs w:val="16"/>
        </w:rPr>
      </w:pPr>
      <w:r w:rsidRPr="00512EDD">
        <w:rPr>
          <w:rFonts w:ascii="Tahoma" w:hAnsi="Tahoma" w:cs="Tahoma"/>
          <w:sz w:val="16"/>
          <w:szCs w:val="16"/>
        </w:rPr>
        <w:t>Om te laten zien dat het bewonersoverleg werkt. We worden in onz</w:t>
      </w:r>
      <w:r w:rsidR="00921AC1" w:rsidRPr="00512EDD">
        <w:rPr>
          <w:rFonts w:ascii="Tahoma" w:hAnsi="Tahoma" w:cs="Tahoma"/>
          <w:sz w:val="16"/>
          <w:szCs w:val="16"/>
        </w:rPr>
        <w:t>e rondgangen soms spontaan door</w:t>
      </w:r>
      <w:r w:rsidRPr="00512EDD">
        <w:rPr>
          <w:rFonts w:ascii="Tahoma" w:hAnsi="Tahoma" w:cs="Tahoma"/>
          <w:sz w:val="16"/>
          <w:szCs w:val="16"/>
        </w:rPr>
        <w:t xml:space="preserve"> bewoners aangesproken. Het kan zijn dat er iets mis is in de buurt of voor zomaar een praatje. Als er iets mis is in de wijk proberen wij bewoners te bewegen het te komen vertellen in het inloopspreekuur. Dit is altijd het eerste punt op de agenda van de vergadering. Met een lekker kopje koffie kunnen dan alle zaken besproken worden. </w:t>
      </w:r>
    </w:p>
    <w:p w:rsidR="00BE4EBB" w:rsidRPr="00512EDD" w:rsidRDefault="00BE4EBB" w:rsidP="00BE4EBB">
      <w:pPr>
        <w:pStyle w:val="ListParagraph"/>
        <w:numPr>
          <w:ilvl w:val="0"/>
          <w:numId w:val="1"/>
        </w:numPr>
        <w:rPr>
          <w:rFonts w:ascii="Tahoma" w:hAnsi="Tahoma" w:cs="Tahoma"/>
          <w:sz w:val="16"/>
          <w:szCs w:val="16"/>
        </w:rPr>
      </w:pPr>
      <w:r w:rsidRPr="00512EDD">
        <w:rPr>
          <w:rFonts w:ascii="Tahoma" w:hAnsi="Tahoma" w:cs="Tahoma"/>
          <w:sz w:val="16"/>
          <w:szCs w:val="16"/>
        </w:rPr>
        <w:t>Ongewenste situaties die</w:t>
      </w:r>
      <w:r w:rsidR="00964AF3" w:rsidRPr="00512EDD">
        <w:rPr>
          <w:rFonts w:ascii="Tahoma" w:hAnsi="Tahoma" w:cs="Tahoma"/>
          <w:sz w:val="16"/>
          <w:szCs w:val="16"/>
        </w:rPr>
        <w:t xml:space="preserve"> tijdens de rondgang opgemerkt </w:t>
      </w:r>
      <w:r w:rsidRPr="00512EDD">
        <w:rPr>
          <w:rFonts w:ascii="Tahoma" w:hAnsi="Tahoma" w:cs="Tahoma"/>
          <w:sz w:val="16"/>
          <w:szCs w:val="16"/>
        </w:rPr>
        <w:t xml:space="preserve">worden, worden in ons overleg besproken. Het kan zijn dat de gemeente aangesproken moet worden of de wijkagent die bij ons overleg altijd aanwezig is.  </w:t>
      </w:r>
    </w:p>
    <w:p w:rsidR="00CF4707" w:rsidRDefault="00BE4EBB" w:rsidP="009A4FE9">
      <w:pPr>
        <w:pStyle w:val="ListParagraph"/>
        <w:numPr>
          <w:ilvl w:val="0"/>
          <w:numId w:val="1"/>
        </w:numPr>
        <w:rPr>
          <w:rFonts w:ascii="Tahoma" w:hAnsi="Tahoma" w:cs="Tahoma"/>
          <w:sz w:val="16"/>
          <w:szCs w:val="16"/>
        </w:rPr>
      </w:pPr>
      <w:r w:rsidRPr="00512EDD">
        <w:rPr>
          <w:rFonts w:ascii="Tahoma" w:hAnsi="Tahoma" w:cs="Tahoma"/>
          <w:sz w:val="16"/>
          <w:szCs w:val="16"/>
        </w:rPr>
        <w:t>Een heel belangrijk punt is dat we met de rondgangen het gevoel krijgen hoe de wijk erbij staat.</w:t>
      </w:r>
    </w:p>
    <w:p w:rsidR="00CB7D6E" w:rsidRPr="00CB7D6E" w:rsidRDefault="00CB7D6E" w:rsidP="00CB7D6E">
      <w:pPr>
        <w:rPr>
          <w:rFonts w:ascii="Tahoma" w:hAnsi="Tahoma" w:cs="Tahoma"/>
          <w:i/>
          <w:sz w:val="16"/>
          <w:szCs w:val="16"/>
        </w:rPr>
      </w:pPr>
      <w:r w:rsidRPr="00CB7D6E">
        <w:rPr>
          <w:rFonts w:ascii="Tahoma" w:hAnsi="Tahoma" w:cs="Tahoma"/>
          <w:i/>
          <w:sz w:val="16"/>
          <w:szCs w:val="16"/>
        </w:rPr>
        <w:t>Het is weer herfst, dus er liggen weer veel boombladeren. Natte boombladeren zijn glad! Misschien wilt u op gevaarlijke plekken de natte bladeren verwijderen...</w:t>
      </w:r>
    </w:p>
    <w:p w:rsidR="003F1BB1" w:rsidRDefault="003F1BB1" w:rsidP="00E23D9B">
      <w:pPr>
        <w:rPr>
          <w:rFonts w:ascii="Tahoma" w:hAnsi="Tahoma" w:cs="Tahoma"/>
          <w:b/>
          <w:sz w:val="16"/>
          <w:szCs w:val="16"/>
        </w:rPr>
      </w:pPr>
    </w:p>
    <w:p w:rsidR="00E23D9B" w:rsidRPr="00512EDD" w:rsidRDefault="00E23D9B" w:rsidP="00E23D9B">
      <w:pPr>
        <w:rPr>
          <w:rFonts w:ascii="Tahoma" w:hAnsi="Tahoma" w:cs="Tahoma"/>
          <w:b/>
          <w:sz w:val="16"/>
          <w:szCs w:val="16"/>
        </w:rPr>
      </w:pPr>
      <w:r w:rsidRPr="00512EDD">
        <w:rPr>
          <w:rFonts w:ascii="Tahoma" w:hAnsi="Tahoma" w:cs="Tahoma"/>
          <w:b/>
          <w:sz w:val="16"/>
          <w:szCs w:val="16"/>
        </w:rPr>
        <w:t>Melden van voorvallen en andere politiezaken</w:t>
      </w:r>
    </w:p>
    <w:p w:rsidR="00462C79" w:rsidRPr="00512EDD" w:rsidRDefault="00462C79" w:rsidP="00E23D9B">
      <w:pPr>
        <w:rPr>
          <w:rFonts w:ascii="Tahoma" w:hAnsi="Tahoma" w:cs="Tahoma"/>
          <w:b/>
          <w:sz w:val="16"/>
          <w:szCs w:val="16"/>
        </w:rPr>
      </w:pPr>
    </w:p>
    <w:p w:rsidR="00E23D9B" w:rsidRPr="00512EDD" w:rsidRDefault="00E23D9B" w:rsidP="00E23D9B">
      <w:pPr>
        <w:rPr>
          <w:rFonts w:ascii="Tahoma" w:hAnsi="Tahoma" w:cs="Tahoma"/>
          <w:sz w:val="16"/>
          <w:szCs w:val="16"/>
        </w:rPr>
      </w:pPr>
      <w:r w:rsidRPr="00512EDD">
        <w:rPr>
          <w:rFonts w:ascii="Tahoma" w:hAnsi="Tahoma" w:cs="Tahoma"/>
          <w:sz w:val="16"/>
          <w:szCs w:val="16"/>
        </w:rPr>
        <w:t>Graag willen wij alle wijkbewoners nogmaals attenderen alert te zijn op vernielingen, diefstal of andere zaken. Belangrijk is de politie hiervan op de hoogte te stellen. Dit kan via een telefoontje of internet. Het aantal opgaven bepaalt</w:t>
      </w:r>
      <w:r w:rsidRPr="00512EDD">
        <w:rPr>
          <w:rFonts w:ascii="Tahoma" w:hAnsi="Tahoma" w:cs="Tahoma"/>
          <w:color w:val="FF0000"/>
          <w:sz w:val="16"/>
          <w:szCs w:val="16"/>
        </w:rPr>
        <w:t xml:space="preserve"> </w:t>
      </w:r>
      <w:r w:rsidRPr="00512EDD">
        <w:rPr>
          <w:rFonts w:ascii="Tahoma" w:hAnsi="Tahoma" w:cs="Tahoma"/>
          <w:sz w:val="16"/>
          <w:szCs w:val="16"/>
        </w:rPr>
        <w:t>mede of de politie meer aandacht aan onze wijk geeft. Zij moeten prioriteiten stellen.</w:t>
      </w:r>
    </w:p>
    <w:p w:rsidR="003E7E0E" w:rsidRDefault="00E23D9B" w:rsidP="00E23D9B">
      <w:pPr>
        <w:rPr>
          <w:rFonts w:ascii="Tahoma" w:hAnsi="Tahoma" w:cs="Tahoma"/>
          <w:sz w:val="16"/>
          <w:szCs w:val="16"/>
        </w:rPr>
      </w:pPr>
      <w:r w:rsidRPr="00512EDD">
        <w:rPr>
          <w:rFonts w:ascii="Tahoma" w:hAnsi="Tahoma" w:cs="Tahoma"/>
          <w:sz w:val="16"/>
          <w:szCs w:val="16"/>
        </w:rPr>
        <w:t xml:space="preserve">U kunt uw buurtbrigadier </w:t>
      </w:r>
      <w:r w:rsidR="00E2302A" w:rsidRPr="00512EDD">
        <w:rPr>
          <w:rFonts w:ascii="Tahoma" w:hAnsi="Tahoma" w:cs="Tahoma"/>
          <w:bCs/>
          <w:sz w:val="16"/>
          <w:szCs w:val="16"/>
        </w:rPr>
        <w:t>Arno Bijsterbosch</w:t>
      </w:r>
      <w:r w:rsidR="00E2302A" w:rsidRPr="00512EDD">
        <w:rPr>
          <w:rFonts w:ascii="Tahoma" w:hAnsi="Tahoma" w:cs="Tahoma"/>
          <w:sz w:val="16"/>
          <w:szCs w:val="16"/>
        </w:rPr>
        <w:t xml:space="preserve"> </w:t>
      </w:r>
      <w:r w:rsidRPr="00512EDD">
        <w:rPr>
          <w:rFonts w:ascii="Tahoma" w:hAnsi="Tahoma" w:cs="Tahoma"/>
          <w:sz w:val="16"/>
          <w:szCs w:val="16"/>
        </w:rPr>
        <w:t xml:space="preserve">ook bereiken via internet: </w:t>
      </w:r>
    </w:p>
    <w:p w:rsidR="00E23D9B" w:rsidRPr="003E7E0E" w:rsidRDefault="00E23D9B" w:rsidP="00E23D9B">
      <w:pPr>
        <w:rPr>
          <w:rFonts w:ascii="Tahoma" w:hAnsi="Tahoma" w:cs="Tahoma"/>
          <w:i/>
          <w:sz w:val="16"/>
          <w:szCs w:val="16"/>
        </w:rPr>
      </w:pPr>
      <w:r w:rsidRPr="003E7E0E">
        <w:rPr>
          <w:rFonts w:ascii="Tahoma" w:hAnsi="Tahoma" w:cs="Tahoma"/>
          <w:i/>
          <w:sz w:val="16"/>
          <w:szCs w:val="16"/>
        </w:rPr>
        <w:t>http://</w:t>
      </w:r>
      <w:hyperlink r:id="rId19" w:history="1">
        <w:r w:rsidRPr="003E7E0E">
          <w:rPr>
            <w:rStyle w:val="Hyperlink"/>
            <w:rFonts w:ascii="Tahoma" w:hAnsi="Tahoma" w:cs="Tahoma"/>
            <w:i/>
            <w:color w:val="auto"/>
            <w:sz w:val="16"/>
            <w:szCs w:val="16"/>
          </w:rPr>
          <w:t>www.politie.nl/Brabant-Zuid-Oost/UwWijk/Best/buurtbrigadiers.asp</w:t>
        </w:r>
      </w:hyperlink>
      <w:r w:rsidRPr="003E7E0E">
        <w:rPr>
          <w:rFonts w:ascii="Tahoma" w:hAnsi="Tahoma" w:cs="Tahoma"/>
          <w:i/>
          <w:sz w:val="16"/>
          <w:szCs w:val="16"/>
        </w:rPr>
        <w:t xml:space="preserve"> </w:t>
      </w:r>
    </w:p>
    <w:p w:rsidR="00E23D9B" w:rsidRPr="00512EDD" w:rsidRDefault="00E23D9B" w:rsidP="00E23D9B">
      <w:pPr>
        <w:rPr>
          <w:rFonts w:ascii="Tahoma" w:hAnsi="Tahoma" w:cs="Tahoma"/>
          <w:sz w:val="16"/>
          <w:szCs w:val="16"/>
        </w:rPr>
      </w:pPr>
      <w:r w:rsidRPr="00512EDD">
        <w:rPr>
          <w:rFonts w:ascii="Tahoma" w:hAnsi="Tahoma" w:cs="Tahoma"/>
          <w:sz w:val="16"/>
          <w:szCs w:val="16"/>
        </w:rPr>
        <w:t>Een verwijzing naar preventietips voor de babbeltruc, zakkenrollen en burenruzies.</w:t>
      </w:r>
    </w:p>
    <w:p w:rsidR="00E23D9B" w:rsidRPr="003E7E0E" w:rsidRDefault="00E23D9B" w:rsidP="00E23D9B">
      <w:pPr>
        <w:rPr>
          <w:rFonts w:ascii="Tahoma" w:hAnsi="Tahoma" w:cs="Tahoma"/>
          <w:i/>
          <w:sz w:val="16"/>
          <w:szCs w:val="16"/>
        </w:rPr>
      </w:pPr>
      <w:r w:rsidRPr="003E7E0E">
        <w:rPr>
          <w:rFonts w:ascii="Tahoma" w:hAnsi="Tahoma" w:cs="Tahoma"/>
          <w:i/>
          <w:sz w:val="16"/>
          <w:szCs w:val="16"/>
        </w:rPr>
        <w:t> </w:t>
      </w:r>
      <w:hyperlink r:id="rId20" w:history="1">
        <w:r w:rsidRPr="003E7E0E">
          <w:rPr>
            <w:rStyle w:val="Hyperlink"/>
            <w:rFonts w:ascii="Tahoma" w:hAnsi="Tahoma" w:cs="Tahoma"/>
            <w:i/>
            <w:color w:val="auto"/>
            <w:sz w:val="16"/>
            <w:szCs w:val="16"/>
          </w:rPr>
          <w:t>http://www.politie.nl/onderwerpen/burenruzie.html</w:t>
        </w:r>
      </w:hyperlink>
    </w:p>
    <w:p w:rsidR="00E23D9B" w:rsidRPr="003E7E0E" w:rsidRDefault="00E23D9B" w:rsidP="00E23D9B">
      <w:pPr>
        <w:rPr>
          <w:rFonts w:ascii="Tahoma" w:hAnsi="Tahoma" w:cs="Tahoma"/>
          <w:i/>
          <w:sz w:val="16"/>
          <w:szCs w:val="16"/>
        </w:rPr>
      </w:pPr>
      <w:r w:rsidRPr="003E7E0E">
        <w:rPr>
          <w:rFonts w:ascii="Tahoma" w:hAnsi="Tahoma" w:cs="Tahoma"/>
          <w:i/>
          <w:sz w:val="16"/>
          <w:szCs w:val="16"/>
        </w:rPr>
        <w:t> </w:t>
      </w:r>
      <w:hyperlink r:id="rId21" w:history="1">
        <w:r w:rsidRPr="003E7E0E">
          <w:rPr>
            <w:rStyle w:val="Hyperlink"/>
            <w:rFonts w:ascii="Tahoma" w:hAnsi="Tahoma" w:cs="Tahoma"/>
            <w:i/>
            <w:color w:val="auto"/>
            <w:sz w:val="16"/>
            <w:szCs w:val="16"/>
          </w:rPr>
          <w:t>http://www.politie.nl/onderwerpen/babbeltruc.html</w:t>
        </w:r>
      </w:hyperlink>
    </w:p>
    <w:p w:rsidR="00E23D9B" w:rsidRPr="003E7E0E" w:rsidRDefault="00E23D9B" w:rsidP="00E23D9B">
      <w:pPr>
        <w:rPr>
          <w:rFonts w:ascii="Tahoma" w:hAnsi="Tahoma" w:cs="Tahoma"/>
          <w:i/>
          <w:sz w:val="16"/>
          <w:szCs w:val="16"/>
        </w:rPr>
      </w:pPr>
      <w:r w:rsidRPr="003E7E0E">
        <w:rPr>
          <w:rFonts w:ascii="Tahoma" w:hAnsi="Tahoma" w:cs="Tahoma"/>
          <w:i/>
          <w:sz w:val="16"/>
          <w:szCs w:val="16"/>
        </w:rPr>
        <w:t> </w:t>
      </w:r>
      <w:hyperlink r:id="rId22" w:history="1">
        <w:r w:rsidRPr="003E7E0E">
          <w:rPr>
            <w:rStyle w:val="Hyperlink"/>
            <w:rFonts w:ascii="Tahoma" w:hAnsi="Tahoma" w:cs="Tahoma"/>
            <w:i/>
            <w:color w:val="auto"/>
            <w:sz w:val="16"/>
            <w:szCs w:val="16"/>
          </w:rPr>
          <w:t>http://www.politie.nl/onderwerpen/zakkenrollen.html</w:t>
        </w:r>
      </w:hyperlink>
    </w:p>
    <w:p w:rsidR="00A71F8D" w:rsidRPr="00512EDD" w:rsidRDefault="00A71F8D" w:rsidP="00392D7C">
      <w:pPr>
        <w:rPr>
          <w:rFonts w:ascii="Tahoma" w:hAnsi="Tahoma" w:cs="Tahoma"/>
          <w:b/>
          <w:sz w:val="16"/>
          <w:szCs w:val="16"/>
        </w:rPr>
      </w:pPr>
    </w:p>
    <w:p w:rsidR="00392D7C" w:rsidRPr="00512EDD" w:rsidRDefault="008D148D" w:rsidP="00392D7C">
      <w:pPr>
        <w:rPr>
          <w:rFonts w:ascii="Tahoma" w:hAnsi="Tahoma" w:cs="Tahoma"/>
          <w:b/>
          <w:sz w:val="16"/>
          <w:szCs w:val="16"/>
        </w:rPr>
      </w:pPr>
      <w:r w:rsidRPr="00512EDD">
        <w:rPr>
          <w:rFonts w:ascii="Tahoma" w:hAnsi="Tahoma" w:cs="Tahoma"/>
          <w:b/>
          <w:sz w:val="16"/>
          <w:szCs w:val="16"/>
        </w:rPr>
        <w:t>Algemene klachten</w:t>
      </w:r>
    </w:p>
    <w:p w:rsidR="004A4A94" w:rsidRPr="00512EDD" w:rsidRDefault="004A4A94" w:rsidP="00392D7C">
      <w:pPr>
        <w:rPr>
          <w:rFonts w:ascii="Tahoma" w:hAnsi="Tahoma" w:cs="Tahoma"/>
          <w:b/>
          <w:sz w:val="16"/>
          <w:szCs w:val="16"/>
        </w:rPr>
      </w:pPr>
    </w:p>
    <w:p w:rsidR="00860650" w:rsidRPr="00512EDD" w:rsidRDefault="00392D7C" w:rsidP="00392D7C">
      <w:pPr>
        <w:rPr>
          <w:rFonts w:ascii="Tahoma" w:hAnsi="Tahoma" w:cs="Tahoma"/>
          <w:sz w:val="16"/>
          <w:szCs w:val="16"/>
        </w:rPr>
      </w:pPr>
      <w:r w:rsidRPr="00512EDD">
        <w:rPr>
          <w:rFonts w:ascii="Tahoma" w:hAnsi="Tahoma" w:cs="Tahoma"/>
          <w:sz w:val="16"/>
          <w:szCs w:val="16"/>
        </w:rPr>
        <w:t>Heeft u algemene klachten (kapotte straatverlichting, speeltoestel stuk, put verstopt</w:t>
      </w:r>
      <w:r w:rsidR="00663C78" w:rsidRPr="00512EDD">
        <w:rPr>
          <w:rFonts w:ascii="Tahoma" w:hAnsi="Tahoma" w:cs="Tahoma"/>
          <w:sz w:val="16"/>
          <w:szCs w:val="16"/>
        </w:rPr>
        <w:t xml:space="preserve">, losliggende stoeptegels e.d. </w:t>
      </w:r>
      <w:r w:rsidRPr="00512EDD">
        <w:rPr>
          <w:rFonts w:ascii="Tahoma" w:hAnsi="Tahoma" w:cs="Tahoma"/>
          <w:sz w:val="16"/>
          <w:szCs w:val="16"/>
        </w:rPr>
        <w:t>bel dan de gemeente Best</w:t>
      </w:r>
      <w:r w:rsidR="00CE20F5" w:rsidRPr="00512EDD">
        <w:rPr>
          <w:rFonts w:ascii="Tahoma" w:hAnsi="Tahoma" w:cs="Tahoma"/>
          <w:sz w:val="16"/>
          <w:szCs w:val="16"/>
        </w:rPr>
        <w:t xml:space="preserve"> t</w:t>
      </w:r>
      <w:r w:rsidR="008D148D" w:rsidRPr="00512EDD">
        <w:rPr>
          <w:rFonts w:ascii="Tahoma" w:hAnsi="Tahoma" w:cs="Tahoma"/>
          <w:sz w:val="16"/>
          <w:szCs w:val="16"/>
        </w:rPr>
        <w:t>el</w:t>
      </w:r>
      <w:r w:rsidR="00CE20F5" w:rsidRPr="00512EDD">
        <w:rPr>
          <w:rFonts w:ascii="Tahoma" w:hAnsi="Tahoma" w:cs="Tahoma"/>
          <w:sz w:val="16"/>
          <w:szCs w:val="16"/>
        </w:rPr>
        <w:t>.</w:t>
      </w:r>
      <w:r w:rsidRPr="00512EDD">
        <w:rPr>
          <w:rFonts w:ascii="Tahoma" w:hAnsi="Tahoma" w:cs="Tahoma"/>
          <w:b/>
          <w:sz w:val="16"/>
          <w:szCs w:val="16"/>
        </w:rPr>
        <w:t xml:space="preserve"> 360360, </w:t>
      </w:r>
      <w:r w:rsidRPr="00512EDD">
        <w:rPr>
          <w:rFonts w:ascii="Tahoma" w:hAnsi="Tahoma" w:cs="Tahoma"/>
          <w:sz w:val="16"/>
          <w:szCs w:val="16"/>
        </w:rPr>
        <w:t xml:space="preserve">of mail het probleem, zo goed mogelijk omschreven of eventueel vergezeld van een digitale foto, naar </w:t>
      </w:r>
      <w:hyperlink r:id="rId23" w:history="1">
        <w:r w:rsidRPr="003E7E0E">
          <w:rPr>
            <w:rStyle w:val="Hyperlink"/>
            <w:rFonts w:ascii="Tahoma" w:hAnsi="Tahoma" w:cs="Tahoma"/>
            <w:i/>
            <w:sz w:val="16"/>
            <w:szCs w:val="16"/>
          </w:rPr>
          <w:t>360360@gembest.nl</w:t>
        </w:r>
      </w:hyperlink>
      <w:r w:rsidRPr="003E7E0E">
        <w:rPr>
          <w:rFonts w:ascii="Tahoma" w:hAnsi="Tahoma" w:cs="Tahoma"/>
          <w:i/>
          <w:sz w:val="16"/>
          <w:szCs w:val="16"/>
        </w:rPr>
        <w:t xml:space="preserve"> </w:t>
      </w:r>
      <w:r w:rsidR="005A366D" w:rsidRPr="00512EDD">
        <w:rPr>
          <w:rFonts w:ascii="Tahoma" w:hAnsi="Tahoma" w:cs="Tahoma"/>
          <w:sz w:val="16"/>
          <w:szCs w:val="16"/>
        </w:rPr>
        <w:t xml:space="preserve"> </w:t>
      </w:r>
      <w:r w:rsidRPr="00512EDD">
        <w:rPr>
          <w:rFonts w:ascii="Tahoma" w:hAnsi="Tahoma" w:cs="Tahoma"/>
          <w:sz w:val="16"/>
          <w:szCs w:val="16"/>
        </w:rPr>
        <w:t>Graag ontvangt</w:t>
      </w:r>
      <w:r w:rsidRPr="00512EDD">
        <w:rPr>
          <w:rFonts w:ascii="Tahoma" w:hAnsi="Tahoma" w:cs="Tahoma"/>
          <w:b/>
          <w:sz w:val="16"/>
          <w:szCs w:val="16"/>
        </w:rPr>
        <w:t xml:space="preserve"> </w:t>
      </w:r>
      <w:r w:rsidR="00964AF3" w:rsidRPr="00512EDD">
        <w:rPr>
          <w:rFonts w:ascii="Tahoma" w:hAnsi="Tahoma" w:cs="Tahoma"/>
          <w:sz w:val="16"/>
          <w:szCs w:val="16"/>
        </w:rPr>
        <w:t>het b</w:t>
      </w:r>
      <w:r w:rsidRPr="00512EDD">
        <w:rPr>
          <w:rFonts w:ascii="Tahoma" w:hAnsi="Tahoma" w:cs="Tahoma"/>
          <w:sz w:val="16"/>
          <w:szCs w:val="16"/>
        </w:rPr>
        <w:t xml:space="preserve">ewonersoverleg </w:t>
      </w:r>
      <w:r w:rsidR="00964AF3" w:rsidRPr="00512EDD">
        <w:rPr>
          <w:rFonts w:ascii="Tahoma" w:hAnsi="Tahoma" w:cs="Tahoma"/>
          <w:sz w:val="16"/>
          <w:szCs w:val="16"/>
        </w:rPr>
        <w:t xml:space="preserve">Hoge Akker </w:t>
      </w:r>
      <w:r w:rsidRPr="00512EDD">
        <w:rPr>
          <w:rFonts w:ascii="Tahoma" w:hAnsi="Tahoma" w:cs="Tahoma"/>
          <w:sz w:val="16"/>
          <w:szCs w:val="16"/>
        </w:rPr>
        <w:t xml:space="preserve">ook een c.c. van uw mail op </w:t>
      </w:r>
      <w:hyperlink r:id="rId24" w:history="1">
        <w:r w:rsidR="00860650" w:rsidRPr="003E7E0E">
          <w:rPr>
            <w:rStyle w:val="Hyperlink"/>
            <w:rFonts w:ascii="Tahoma" w:hAnsi="Tahoma" w:cs="Tahoma"/>
            <w:i/>
            <w:sz w:val="16"/>
            <w:szCs w:val="16"/>
          </w:rPr>
          <w:t>secretariaatbohogeakkerbest@gmail.com</w:t>
        </w:r>
      </w:hyperlink>
    </w:p>
    <w:p w:rsidR="00A71F8D" w:rsidRPr="00512EDD" w:rsidRDefault="00A71F8D" w:rsidP="00392D7C">
      <w:pPr>
        <w:rPr>
          <w:rFonts w:ascii="Tahoma" w:hAnsi="Tahoma" w:cs="Tahoma"/>
          <w:sz w:val="16"/>
          <w:szCs w:val="16"/>
        </w:rPr>
      </w:pPr>
    </w:p>
    <w:p w:rsidR="00392D7C" w:rsidRDefault="00392D7C" w:rsidP="007649B2">
      <w:pPr>
        <w:rPr>
          <w:rFonts w:ascii="Tahoma" w:hAnsi="Tahoma" w:cs="Tahoma"/>
          <w:b/>
          <w:sz w:val="16"/>
          <w:szCs w:val="16"/>
        </w:rPr>
      </w:pPr>
      <w:r w:rsidRPr="00512EDD">
        <w:rPr>
          <w:rFonts w:ascii="Tahoma" w:hAnsi="Tahoma" w:cs="Tahoma"/>
          <w:b/>
          <w:sz w:val="16"/>
          <w:szCs w:val="16"/>
        </w:rPr>
        <w:t>V</w:t>
      </w:r>
      <w:r w:rsidR="008D148D" w:rsidRPr="00512EDD">
        <w:rPr>
          <w:rFonts w:ascii="Tahoma" w:hAnsi="Tahoma" w:cs="Tahoma"/>
          <w:b/>
          <w:sz w:val="16"/>
          <w:szCs w:val="16"/>
        </w:rPr>
        <w:t>ergaderdata</w:t>
      </w:r>
      <w:r w:rsidRPr="00512EDD">
        <w:rPr>
          <w:rFonts w:ascii="Tahoma" w:hAnsi="Tahoma" w:cs="Tahoma"/>
          <w:b/>
          <w:sz w:val="16"/>
          <w:szCs w:val="16"/>
        </w:rPr>
        <w:t xml:space="preserve"> </w:t>
      </w:r>
      <w:r w:rsidR="005D4178">
        <w:rPr>
          <w:rFonts w:ascii="Tahoma" w:hAnsi="Tahoma" w:cs="Tahoma"/>
          <w:b/>
          <w:sz w:val="16"/>
          <w:szCs w:val="16"/>
        </w:rPr>
        <w:t>2020</w:t>
      </w:r>
    </w:p>
    <w:p w:rsidR="00CB7D6E" w:rsidRPr="00512EDD" w:rsidRDefault="00CB7D6E" w:rsidP="007649B2">
      <w:pPr>
        <w:rPr>
          <w:rFonts w:ascii="Tahoma" w:hAnsi="Tahoma" w:cs="Tahoma"/>
          <w:b/>
          <w:sz w:val="16"/>
          <w:szCs w:val="16"/>
        </w:rPr>
      </w:pPr>
    </w:p>
    <w:p w:rsidR="00392D7C" w:rsidRPr="00512EDD" w:rsidRDefault="00392D7C" w:rsidP="00392D7C">
      <w:pPr>
        <w:rPr>
          <w:rFonts w:ascii="Tahoma" w:hAnsi="Tahoma" w:cs="Tahoma"/>
          <w:sz w:val="16"/>
          <w:szCs w:val="16"/>
        </w:rPr>
      </w:pPr>
      <w:r w:rsidRPr="00512EDD">
        <w:rPr>
          <w:rFonts w:ascii="Tahoma" w:hAnsi="Tahoma" w:cs="Tahoma"/>
          <w:sz w:val="16"/>
          <w:szCs w:val="16"/>
        </w:rPr>
        <w:t xml:space="preserve">Het inloopspreekuur is van 20.00-20.30 uur. De koffie staat klaar! </w:t>
      </w:r>
    </w:p>
    <w:p w:rsidR="003327D7" w:rsidRDefault="007512B2" w:rsidP="003327D7">
      <w:pPr>
        <w:rPr>
          <w:rFonts w:ascii="Tahoma" w:hAnsi="Tahoma" w:cs="Tahoma"/>
          <w:sz w:val="16"/>
          <w:szCs w:val="16"/>
        </w:rPr>
      </w:pPr>
      <w:r w:rsidRPr="00512EDD">
        <w:rPr>
          <w:rFonts w:ascii="Tahoma" w:hAnsi="Tahoma" w:cs="Tahoma"/>
          <w:sz w:val="16"/>
          <w:szCs w:val="16"/>
        </w:rPr>
        <w:t xml:space="preserve">De vergaderingen worden </w:t>
      </w:r>
      <w:r w:rsidR="00CE20F5" w:rsidRPr="00512EDD">
        <w:rPr>
          <w:rFonts w:ascii="Tahoma" w:hAnsi="Tahoma" w:cs="Tahoma"/>
          <w:sz w:val="16"/>
          <w:szCs w:val="16"/>
        </w:rPr>
        <w:t>gehouden</w:t>
      </w:r>
      <w:r w:rsidR="00964AF3" w:rsidRPr="00512EDD">
        <w:rPr>
          <w:rFonts w:ascii="Tahoma" w:hAnsi="Tahoma" w:cs="Tahoma"/>
          <w:sz w:val="16"/>
          <w:szCs w:val="16"/>
        </w:rPr>
        <w:t xml:space="preserve"> op </w:t>
      </w:r>
      <w:r w:rsidR="00CF2BB1">
        <w:rPr>
          <w:rFonts w:ascii="Tahoma" w:hAnsi="Tahoma" w:cs="Tahoma"/>
          <w:sz w:val="16"/>
          <w:szCs w:val="16"/>
        </w:rPr>
        <w:t>donderdag</w:t>
      </w:r>
      <w:r w:rsidR="00964AF3" w:rsidRPr="00512EDD">
        <w:rPr>
          <w:rFonts w:ascii="Tahoma" w:hAnsi="Tahoma" w:cs="Tahoma"/>
          <w:sz w:val="16"/>
          <w:szCs w:val="16"/>
        </w:rPr>
        <w:t>avond</w:t>
      </w:r>
      <w:r w:rsidR="00CE20F5" w:rsidRPr="00512EDD">
        <w:rPr>
          <w:rFonts w:ascii="Tahoma" w:hAnsi="Tahoma" w:cs="Tahoma"/>
          <w:sz w:val="16"/>
          <w:szCs w:val="16"/>
        </w:rPr>
        <w:t xml:space="preserve"> </w:t>
      </w:r>
      <w:r w:rsidR="00546814" w:rsidRPr="00512EDD">
        <w:rPr>
          <w:rFonts w:ascii="Tahoma" w:hAnsi="Tahoma" w:cs="Tahoma"/>
          <w:sz w:val="16"/>
          <w:szCs w:val="16"/>
        </w:rPr>
        <w:t>in</w:t>
      </w:r>
      <w:r w:rsidR="00A874C2" w:rsidRPr="00512EDD">
        <w:rPr>
          <w:rFonts w:ascii="Tahoma" w:hAnsi="Tahoma" w:cs="Tahoma"/>
          <w:sz w:val="16"/>
          <w:szCs w:val="16"/>
        </w:rPr>
        <w:t xml:space="preserve"> K</w:t>
      </w:r>
      <w:r w:rsidR="00F326CD" w:rsidRPr="00512EDD">
        <w:rPr>
          <w:rFonts w:ascii="Tahoma" w:hAnsi="Tahoma" w:cs="Tahoma"/>
          <w:sz w:val="16"/>
          <w:szCs w:val="16"/>
        </w:rPr>
        <w:t>indcentrum</w:t>
      </w:r>
      <w:r w:rsidR="00546814" w:rsidRPr="00512EDD">
        <w:rPr>
          <w:rFonts w:ascii="Tahoma" w:hAnsi="Tahoma" w:cs="Tahoma"/>
          <w:sz w:val="16"/>
          <w:szCs w:val="16"/>
        </w:rPr>
        <w:t xml:space="preserve"> </w:t>
      </w:r>
      <w:r w:rsidR="0043527A" w:rsidRPr="00512EDD">
        <w:rPr>
          <w:rFonts w:ascii="Tahoma" w:hAnsi="Tahoma" w:cs="Tahoma"/>
          <w:sz w:val="16"/>
          <w:szCs w:val="16"/>
        </w:rPr>
        <w:t>de Kiezel</w:t>
      </w:r>
      <w:r w:rsidR="00465317" w:rsidRPr="00512EDD">
        <w:rPr>
          <w:rFonts w:ascii="Tahoma" w:hAnsi="Tahoma" w:cs="Tahoma"/>
          <w:sz w:val="16"/>
          <w:szCs w:val="16"/>
        </w:rPr>
        <w:t>.</w:t>
      </w:r>
    </w:p>
    <w:p w:rsidR="004C73F0" w:rsidRDefault="004C73F0" w:rsidP="003327D7">
      <w:pPr>
        <w:rPr>
          <w:rFonts w:ascii="Tahoma" w:hAnsi="Tahoma" w:cs="Tahoma"/>
          <w:sz w:val="16"/>
          <w:szCs w:val="16"/>
        </w:rPr>
      </w:pPr>
    </w:p>
    <w:p w:rsidR="005D4178" w:rsidRPr="00E43875" w:rsidRDefault="00E43875" w:rsidP="00E43875">
      <w:pPr>
        <w:pStyle w:val="ListParagraph"/>
        <w:numPr>
          <w:ilvl w:val="0"/>
          <w:numId w:val="13"/>
        </w:numPr>
        <w:rPr>
          <w:rFonts w:ascii="Tahoma" w:hAnsi="Tahoma" w:cs="Tahoma"/>
          <w:sz w:val="16"/>
          <w:szCs w:val="16"/>
        </w:rPr>
      </w:pPr>
      <w:r>
        <w:rPr>
          <w:rFonts w:ascii="Tahoma" w:hAnsi="Tahoma" w:cs="Tahoma"/>
          <w:sz w:val="16"/>
          <w:szCs w:val="16"/>
        </w:rPr>
        <w:t>12 november 2019</w:t>
      </w:r>
    </w:p>
    <w:p w:rsidR="005D4178" w:rsidRDefault="00E43875" w:rsidP="00E43875">
      <w:pPr>
        <w:pStyle w:val="ListParagraph"/>
        <w:numPr>
          <w:ilvl w:val="0"/>
          <w:numId w:val="13"/>
        </w:numPr>
        <w:rPr>
          <w:rFonts w:ascii="Tahoma" w:hAnsi="Tahoma" w:cs="Tahoma"/>
          <w:sz w:val="16"/>
          <w:szCs w:val="16"/>
        </w:rPr>
      </w:pPr>
      <w:r>
        <w:rPr>
          <w:rFonts w:ascii="Tahoma" w:hAnsi="Tahoma" w:cs="Tahoma"/>
          <w:sz w:val="16"/>
          <w:szCs w:val="16"/>
        </w:rPr>
        <w:t>16 januari 2020</w:t>
      </w:r>
    </w:p>
    <w:p w:rsidR="00E43875" w:rsidRDefault="00E43875" w:rsidP="00E43875">
      <w:pPr>
        <w:pStyle w:val="ListParagraph"/>
        <w:numPr>
          <w:ilvl w:val="0"/>
          <w:numId w:val="13"/>
        </w:numPr>
        <w:rPr>
          <w:rFonts w:ascii="Tahoma" w:hAnsi="Tahoma" w:cs="Tahoma"/>
          <w:sz w:val="16"/>
          <w:szCs w:val="16"/>
        </w:rPr>
      </w:pPr>
      <w:r>
        <w:rPr>
          <w:rFonts w:ascii="Tahoma" w:hAnsi="Tahoma" w:cs="Tahoma"/>
          <w:sz w:val="16"/>
          <w:szCs w:val="16"/>
        </w:rPr>
        <w:t>12 maart 2020</w:t>
      </w:r>
    </w:p>
    <w:p w:rsidR="00E43875" w:rsidRDefault="00E43875" w:rsidP="00E43875">
      <w:pPr>
        <w:pStyle w:val="ListParagraph"/>
        <w:numPr>
          <w:ilvl w:val="0"/>
          <w:numId w:val="13"/>
        </w:numPr>
        <w:rPr>
          <w:rFonts w:ascii="Tahoma" w:hAnsi="Tahoma" w:cs="Tahoma"/>
          <w:sz w:val="16"/>
          <w:szCs w:val="16"/>
        </w:rPr>
      </w:pPr>
      <w:r>
        <w:rPr>
          <w:rFonts w:ascii="Tahoma" w:hAnsi="Tahoma" w:cs="Tahoma"/>
          <w:sz w:val="16"/>
          <w:szCs w:val="16"/>
        </w:rPr>
        <w:t>7 mei 2020</w:t>
      </w:r>
    </w:p>
    <w:p w:rsidR="00E43875" w:rsidRDefault="00E43875" w:rsidP="00E43875">
      <w:pPr>
        <w:pStyle w:val="ListParagraph"/>
        <w:numPr>
          <w:ilvl w:val="0"/>
          <w:numId w:val="13"/>
        </w:numPr>
        <w:rPr>
          <w:rFonts w:ascii="Tahoma" w:hAnsi="Tahoma" w:cs="Tahoma"/>
          <w:sz w:val="16"/>
          <w:szCs w:val="16"/>
        </w:rPr>
      </w:pPr>
      <w:r>
        <w:rPr>
          <w:rFonts w:ascii="Tahoma" w:hAnsi="Tahoma" w:cs="Tahoma"/>
          <w:sz w:val="16"/>
          <w:szCs w:val="16"/>
        </w:rPr>
        <w:t>2 juli 2020</w:t>
      </w:r>
    </w:p>
    <w:p w:rsidR="00E43875" w:rsidRDefault="00E43875" w:rsidP="00E43875">
      <w:pPr>
        <w:pStyle w:val="ListParagraph"/>
        <w:numPr>
          <w:ilvl w:val="0"/>
          <w:numId w:val="13"/>
        </w:numPr>
        <w:rPr>
          <w:rFonts w:ascii="Tahoma" w:hAnsi="Tahoma" w:cs="Tahoma"/>
          <w:sz w:val="16"/>
          <w:szCs w:val="16"/>
        </w:rPr>
      </w:pPr>
      <w:r>
        <w:rPr>
          <w:rFonts w:ascii="Tahoma" w:hAnsi="Tahoma" w:cs="Tahoma"/>
          <w:sz w:val="16"/>
          <w:szCs w:val="16"/>
        </w:rPr>
        <w:t>9 september 2020</w:t>
      </w:r>
    </w:p>
    <w:p w:rsidR="005D4178" w:rsidRPr="00E43875" w:rsidRDefault="00E43875" w:rsidP="003327D7">
      <w:pPr>
        <w:pStyle w:val="ListParagraph"/>
        <w:numPr>
          <w:ilvl w:val="0"/>
          <w:numId w:val="13"/>
        </w:numPr>
        <w:rPr>
          <w:rFonts w:ascii="Tahoma" w:hAnsi="Tahoma" w:cs="Tahoma"/>
          <w:sz w:val="16"/>
          <w:szCs w:val="16"/>
        </w:rPr>
      </w:pPr>
      <w:r>
        <w:rPr>
          <w:rFonts w:ascii="Tahoma" w:hAnsi="Tahoma" w:cs="Tahoma"/>
          <w:sz w:val="16"/>
          <w:szCs w:val="16"/>
        </w:rPr>
        <w:t>5 november 2020</w:t>
      </w:r>
    </w:p>
    <w:p w:rsidR="007649B2" w:rsidRDefault="00462C79" w:rsidP="007649B2">
      <w:pPr>
        <w:pStyle w:val="Heading1"/>
        <w:ind w:right="-288"/>
        <w:rPr>
          <w:rFonts w:ascii="Tahoma" w:hAnsi="Tahoma" w:cs="Tahoma"/>
          <w:sz w:val="16"/>
          <w:szCs w:val="16"/>
        </w:rPr>
      </w:pPr>
      <w:r w:rsidRPr="00512EDD">
        <w:rPr>
          <w:rFonts w:ascii="Tahoma" w:hAnsi="Tahoma" w:cs="Tahoma"/>
          <w:sz w:val="16"/>
          <w:szCs w:val="16"/>
        </w:rPr>
        <w:t>Leden Bewonersoverleg</w:t>
      </w:r>
    </w:p>
    <w:p w:rsidR="004C73F0" w:rsidRPr="004C73F0" w:rsidRDefault="004C73F0" w:rsidP="004C73F0"/>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666"/>
        <w:gridCol w:w="2880"/>
        <w:gridCol w:w="1800"/>
      </w:tblGrid>
      <w:tr w:rsidR="00392D7C" w:rsidRPr="00512EDD" w:rsidTr="00B4090D">
        <w:tc>
          <w:tcPr>
            <w:tcW w:w="2302" w:type="dxa"/>
            <w:tcBorders>
              <w:right w:val="single" w:sz="4" w:space="0" w:color="auto"/>
            </w:tcBorders>
          </w:tcPr>
          <w:p w:rsidR="00392D7C" w:rsidRPr="00512EDD" w:rsidRDefault="00392D7C" w:rsidP="00032C7A">
            <w:pPr>
              <w:ind w:right="-288"/>
              <w:rPr>
                <w:rFonts w:ascii="Tahoma" w:hAnsi="Tahoma" w:cs="Tahoma"/>
                <w:b/>
                <w:sz w:val="16"/>
                <w:szCs w:val="16"/>
                <w:lang w:eastAsia="ja-JP"/>
              </w:rPr>
            </w:pPr>
            <w:r w:rsidRPr="00512EDD">
              <w:rPr>
                <w:rFonts w:ascii="Tahoma" w:hAnsi="Tahoma" w:cs="Tahoma"/>
                <w:b/>
                <w:sz w:val="16"/>
                <w:szCs w:val="16"/>
                <w:lang w:eastAsia="ja-JP"/>
              </w:rPr>
              <w:t>Naam</w:t>
            </w:r>
          </w:p>
        </w:tc>
        <w:tc>
          <w:tcPr>
            <w:tcW w:w="2666" w:type="dxa"/>
            <w:tcBorders>
              <w:left w:val="single" w:sz="4" w:space="0" w:color="auto"/>
              <w:right w:val="single" w:sz="4" w:space="0" w:color="auto"/>
            </w:tcBorders>
          </w:tcPr>
          <w:p w:rsidR="00392D7C" w:rsidRPr="00512EDD" w:rsidRDefault="00392D7C" w:rsidP="00032C7A">
            <w:pPr>
              <w:ind w:right="-288"/>
              <w:rPr>
                <w:rFonts w:ascii="Tahoma" w:hAnsi="Tahoma" w:cs="Tahoma"/>
                <w:b/>
                <w:sz w:val="16"/>
                <w:szCs w:val="16"/>
                <w:lang w:eastAsia="ja-JP"/>
              </w:rPr>
            </w:pPr>
            <w:r w:rsidRPr="00512EDD">
              <w:rPr>
                <w:rFonts w:ascii="Tahoma" w:hAnsi="Tahoma" w:cs="Tahoma"/>
                <w:b/>
                <w:sz w:val="16"/>
                <w:szCs w:val="16"/>
                <w:lang w:eastAsia="ja-JP"/>
              </w:rPr>
              <w:t>Functie in BO</w:t>
            </w:r>
          </w:p>
        </w:tc>
        <w:tc>
          <w:tcPr>
            <w:tcW w:w="2880" w:type="dxa"/>
            <w:tcBorders>
              <w:left w:val="single" w:sz="4" w:space="0" w:color="auto"/>
              <w:right w:val="single" w:sz="4" w:space="0" w:color="auto"/>
            </w:tcBorders>
          </w:tcPr>
          <w:p w:rsidR="00392D7C" w:rsidRPr="00512EDD" w:rsidRDefault="00B4090D" w:rsidP="00032C7A">
            <w:pPr>
              <w:ind w:right="-288"/>
              <w:rPr>
                <w:rFonts w:ascii="Tahoma" w:hAnsi="Tahoma" w:cs="Tahoma"/>
                <w:b/>
                <w:sz w:val="16"/>
                <w:szCs w:val="16"/>
                <w:lang w:eastAsia="ja-JP"/>
              </w:rPr>
            </w:pPr>
            <w:r w:rsidRPr="00512EDD">
              <w:rPr>
                <w:rFonts w:ascii="Tahoma" w:hAnsi="Tahoma" w:cs="Tahoma"/>
                <w:b/>
                <w:sz w:val="16"/>
                <w:szCs w:val="16"/>
                <w:lang w:eastAsia="ja-JP"/>
              </w:rPr>
              <w:t>A</w:t>
            </w:r>
            <w:r w:rsidR="00392D7C" w:rsidRPr="00512EDD">
              <w:rPr>
                <w:rFonts w:ascii="Tahoma" w:hAnsi="Tahoma" w:cs="Tahoma"/>
                <w:b/>
                <w:sz w:val="16"/>
                <w:szCs w:val="16"/>
                <w:lang w:eastAsia="ja-JP"/>
              </w:rPr>
              <w:t>dres</w:t>
            </w:r>
          </w:p>
        </w:tc>
        <w:tc>
          <w:tcPr>
            <w:tcW w:w="1800" w:type="dxa"/>
            <w:tcBorders>
              <w:left w:val="single" w:sz="4" w:space="0" w:color="auto"/>
            </w:tcBorders>
          </w:tcPr>
          <w:p w:rsidR="00392D7C" w:rsidRPr="00512EDD" w:rsidRDefault="00392D7C" w:rsidP="00032C7A">
            <w:pPr>
              <w:ind w:right="-288"/>
              <w:rPr>
                <w:rFonts w:ascii="Tahoma" w:hAnsi="Tahoma" w:cs="Tahoma"/>
                <w:b/>
                <w:sz w:val="16"/>
                <w:szCs w:val="16"/>
                <w:lang w:eastAsia="ja-JP"/>
              </w:rPr>
            </w:pPr>
            <w:r w:rsidRPr="00512EDD">
              <w:rPr>
                <w:rFonts w:ascii="Tahoma" w:hAnsi="Tahoma" w:cs="Tahoma"/>
                <w:b/>
                <w:sz w:val="16"/>
                <w:szCs w:val="16"/>
                <w:lang w:eastAsia="ja-JP"/>
              </w:rPr>
              <w:t>Tel.nr. (0499-)</w:t>
            </w:r>
          </w:p>
        </w:tc>
      </w:tr>
      <w:tr w:rsidR="00392D7C" w:rsidRPr="00512EDD" w:rsidTr="00B4090D">
        <w:tc>
          <w:tcPr>
            <w:tcW w:w="2302" w:type="dxa"/>
          </w:tcPr>
          <w:p w:rsidR="00392D7C" w:rsidRPr="00512EDD" w:rsidRDefault="00392D7C" w:rsidP="00032C7A">
            <w:pPr>
              <w:ind w:right="-288"/>
              <w:rPr>
                <w:rFonts w:ascii="Tahoma" w:hAnsi="Tahoma" w:cs="Tahoma"/>
                <w:sz w:val="16"/>
                <w:szCs w:val="16"/>
                <w:lang w:eastAsia="ja-JP"/>
              </w:rPr>
            </w:pPr>
            <w:r w:rsidRPr="00512EDD">
              <w:rPr>
                <w:rFonts w:ascii="Tahoma" w:hAnsi="Tahoma" w:cs="Tahoma"/>
                <w:sz w:val="16"/>
                <w:szCs w:val="16"/>
                <w:lang w:eastAsia="ja-JP"/>
              </w:rPr>
              <w:t>Han Greefkes</w:t>
            </w:r>
          </w:p>
        </w:tc>
        <w:tc>
          <w:tcPr>
            <w:tcW w:w="2666" w:type="dxa"/>
          </w:tcPr>
          <w:p w:rsidR="00392D7C" w:rsidRPr="00512EDD" w:rsidRDefault="00392D7C" w:rsidP="00032C7A">
            <w:pPr>
              <w:ind w:right="-288"/>
              <w:rPr>
                <w:rFonts w:ascii="Tahoma" w:hAnsi="Tahoma" w:cs="Tahoma"/>
                <w:sz w:val="16"/>
                <w:szCs w:val="16"/>
                <w:lang w:eastAsia="ja-JP"/>
              </w:rPr>
            </w:pPr>
            <w:r w:rsidRPr="00512EDD">
              <w:rPr>
                <w:rFonts w:ascii="Tahoma" w:hAnsi="Tahoma" w:cs="Tahoma"/>
                <w:sz w:val="16"/>
                <w:szCs w:val="16"/>
                <w:lang w:eastAsia="ja-JP"/>
              </w:rPr>
              <w:t>voorzitter</w:t>
            </w:r>
          </w:p>
        </w:tc>
        <w:tc>
          <w:tcPr>
            <w:tcW w:w="2880" w:type="dxa"/>
          </w:tcPr>
          <w:p w:rsidR="00392D7C" w:rsidRPr="00512EDD" w:rsidRDefault="00392D7C" w:rsidP="00032C7A">
            <w:pPr>
              <w:ind w:right="-288"/>
              <w:rPr>
                <w:rFonts w:ascii="Tahoma" w:hAnsi="Tahoma" w:cs="Tahoma"/>
                <w:sz w:val="16"/>
                <w:szCs w:val="16"/>
                <w:lang w:eastAsia="ja-JP"/>
              </w:rPr>
            </w:pPr>
            <w:r w:rsidRPr="00512EDD">
              <w:rPr>
                <w:rFonts w:ascii="Tahoma" w:hAnsi="Tahoma" w:cs="Tahoma"/>
                <w:sz w:val="16"/>
                <w:szCs w:val="16"/>
                <w:lang w:eastAsia="ja-JP"/>
              </w:rPr>
              <w:t>Mgr. A.F. Diepenstraat 33</w:t>
            </w:r>
          </w:p>
        </w:tc>
        <w:tc>
          <w:tcPr>
            <w:tcW w:w="1800" w:type="dxa"/>
          </w:tcPr>
          <w:p w:rsidR="00392D7C" w:rsidRPr="00512EDD" w:rsidRDefault="00392D7C" w:rsidP="00032C7A">
            <w:pPr>
              <w:ind w:right="-288"/>
              <w:rPr>
                <w:rFonts w:ascii="Tahoma" w:hAnsi="Tahoma" w:cs="Tahoma"/>
                <w:sz w:val="16"/>
                <w:szCs w:val="16"/>
                <w:lang w:eastAsia="ja-JP"/>
              </w:rPr>
            </w:pPr>
            <w:r w:rsidRPr="00512EDD">
              <w:rPr>
                <w:rFonts w:ascii="Tahoma" w:hAnsi="Tahoma" w:cs="Tahoma"/>
                <w:sz w:val="16"/>
                <w:szCs w:val="16"/>
                <w:lang w:eastAsia="ja-JP"/>
              </w:rPr>
              <w:t>371244</w:t>
            </w:r>
          </w:p>
        </w:tc>
      </w:tr>
      <w:tr w:rsidR="00FD7076" w:rsidRPr="00512EDD" w:rsidTr="00572BED">
        <w:tc>
          <w:tcPr>
            <w:tcW w:w="2302" w:type="dxa"/>
          </w:tcPr>
          <w:p w:rsidR="00FD7076" w:rsidRPr="00512EDD" w:rsidRDefault="000E35DE" w:rsidP="00572BED">
            <w:pPr>
              <w:ind w:right="-288"/>
              <w:rPr>
                <w:rFonts w:ascii="Tahoma" w:hAnsi="Tahoma" w:cs="Tahoma"/>
                <w:sz w:val="16"/>
                <w:szCs w:val="16"/>
                <w:lang w:eastAsia="ja-JP"/>
              </w:rPr>
            </w:pPr>
            <w:r w:rsidRPr="00512EDD">
              <w:rPr>
                <w:rFonts w:ascii="Tahoma" w:hAnsi="Tahoma" w:cs="Tahoma"/>
                <w:sz w:val="16"/>
                <w:szCs w:val="16"/>
                <w:lang w:eastAsia="ja-JP"/>
              </w:rPr>
              <w:t>T</w:t>
            </w:r>
            <w:r w:rsidR="00FD7076" w:rsidRPr="00512EDD">
              <w:rPr>
                <w:rFonts w:ascii="Tahoma" w:hAnsi="Tahoma" w:cs="Tahoma"/>
                <w:sz w:val="16"/>
                <w:szCs w:val="16"/>
                <w:lang w:eastAsia="ja-JP"/>
              </w:rPr>
              <w:t xml:space="preserve">rudy aan den Toorn – </w:t>
            </w:r>
          </w:p>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Steenhuis</w:t>
            </w:r>
          </w:p>
        </w:tc>
        <w:tc>
          <w:tcPr>
            <w:tcW w:w="2666"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wijkcontacten</w:t>
            </w:r>
          </w:p>
        </w:tc>
        <w:tc>
          <w:tcPr>
            <w:tcW w:w="288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J.J. de Vlamstraat 3</w:t>
            </w:r>
          </w:p>
        </w:tc>
        <w:tc>
          <w:tcPr>
            <w:tcW w:w="180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372036</w:t>
            </w:r>
          </w:p>
        </w:tc>
      </w:tr>
      <w:tr w:rsidR="00FD7076" w:rsidRPr="00512EDD" w:rsidTr="00572BED">
        <w:tc>
          <w:tcPr>
            <w:tcW w:w="2302"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Kees van den Wittenboer</w:t>
            </w:r>
          </w:p>
        </w:tc>
        <w:tc>
          <w:tcPr>
            <w:tcW w:w="2666"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wijkcontacten</w:t>
            </w:r>
          </w:p>
        </w:tc>
        <w:tc>
          <w:tcPr>
            <w:tcW w:w="288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Mgr. Zwijsenstraat 82</w:t>
            </w:r>
          </w:p>
        </w:tc>
        <w:tc>
          <w:tcPr>
            <w:tcW w:w="180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373452</w:t>
            </w:r>
          </w:p>
        </w:tc>
      </w:tr>
      <w:tr w:rsidR="00FD7076" w:rsidRPr="00512EDD" w:rsidTr="00572BED">
        <w:tc>
          <w:tcPr>
            <w:tcW w:w="2302"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Martien Scheepers</w:t>
            </w:r>
          </w:p>
        </w:tc>
        <w:tc>
          <w:tcPr>
            <w:tcW w:w="2666"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lid</w:t>
            </w:r>
          </w:p>
        </w:tc>
        <w:tc>
          <w:tcPr>
            <w:tcW w:w="288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Fr. S. Romboutsstraat 27</w:t>
            </w:r>
          </w:p>
        </w:tc>
        <w:tc>
          <w:tcPr>
            <w:tcW w:w="1800" w:type="dxa"/>
          </w:tcPr>
          <w:p w:rsidR="00FD7076" w:rsidRPr="00512EDD" w:rsidRDefault="00FD7076" w:rsidP="00572BED">
            <w:pPr>
              <w:ind w:right="-288"/>
              <w:rPr>
                <w:rFonts w:ascii="Tahoma" w:hAnsi="Tahoma" w:cs="Tahoma"/>
                <w:sz w:val="16"/>
                <w:szCs w:val="16"/>
                <w:lang w:eastAsia="ja-JP"/>
              </w:rPr>
            </w:pPr>
            <w:r w:rsidRPr="00512EDD">
              <w:rPr>
                <w:rFonts w:ascii="Tahoma" w:hAnsi="Tahoma" w:cs="Tahoma"/>
                <w:sz w:val="16"/>
                <w:szCs w:val="16"/>
                <w:lang w:eastAsia="ja-JP"/>
              </w:rPr>
              <w:t>398909</w:t>
            </w:r>
          </w:p>
        </w:tc>
      </w:tr>
      <w:tr w:rsidR="00FD7076" w:rsidRPr="00512EDD" w:rsidTr="00B4090D">
        <w:tc>
          <w:tcPr>
            <w:tcW w:w="2302"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Peter de Leeuw</w:t>
            </w:r>
          </w:p>
        </w:tc>
        <w:tc>
          <w:tcPr>
            <w:tcW w:w="2666"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adviseur</w:t>
            </w:r>
          </w:p>
        </w:tc>
        <w:tc>
          <w:tcPr>
            <w:tcW w:w="2880"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Opbouwwerker WBO</w:t>
            </w:r>
          </w:p>
        </w:tc>
        <w:tc>
          <w:tcPr>
            <w:tcW w:w="1800"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770100</w:t>
            </w:r>
          </w:p>
        </w:tc>
      </w:tr>
      <w:tr w:rsidR="00FD7076" w:rsidRPr="00512EDD" w:rsidTr="00B4090D">
        <w:tc>
          <w:tcPr>
            <w:tcW w:w="2302"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bCs/>
                <w:sz w:val="16"/>
                <w:szCs w:val="16"/>
              </w:rPr>
              <w:t>Arno Bijsterbosch</w:t>
            </w:r>
          </w:p>
        </w:tc>
        <w:tc>
          <w:tcPr>
            <w:tcW w:w="2666"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adviseur</w:t>
            </w:r>
          </w:p>
        </w:tc>
        <w:tc>
          <w:tcPr>
            <w:tcW w:w="2880"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Buurtbrigadier</w:t>
            </w:r>
          </w:p>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Politie Brabant ZO</w:t>
            </w:r>
          </w:p>
        </w:tc>
        <w:tc>
          <w:tcPr>
            <w:tcW w:w="1800" w:type="dxa"/>
          </w:tcPr>
          <w:p w:rsidR="00FD7076" w:rsidRPr="00512EDD" w:rsidRDefault="00FD7076" w:rsidP="00032C7A">
            <w:pPr>
              <w:ind w:right="-288"/>
              <w:rPr>
                <w:rFonts w:ascii="Tahoma" w:hAnsi="Tahoma" w:cs="Tahoma"/>
                <w:sz w:val="16"/>
                <w:szCs w:val="16"/>
                <w:lang w:eastAsia="ja-JP"/>
              </w:rPr>
            </w:pPr>
            <w:r w:rsidRPr="00512EDD">
              <w:rPr>
                <w:rFonts w:ascii="Tahoma" w:hAnsi="Tahoma" w:cs="Tahoma"/>
                <w:sz w:val="16"/>
                <w:szCs w:val="16"/>
                <w:lang w:eastAsia="ja-JP"/>
              </w:rPr>
              <w:t>0900-8844</w:t>
            </w:r>
          </w:p>
        </w:tc>
      </w:tr>
    </w:tbl>
    <w:p w:rsidR="003F1BB1" w:rsidRDefault="003F1BB1" w:rsidP="00CB7D6E">
      <w:pPr>
        <w:rPr>
          <w:rFonts w:ascii="Tahoma" w:hAnsi="Tahoma" w:cs="Tahoma"/>
          <w:sz w:val="16"/>
          <w:szCs w:val="16"/>
        </w:rPr>
      </w:pPr>
    </w:p>
    <w:sectPr w:rsidR="003F1BB1" w:rsidSect="00AD5A48">
      <w:headerReference w:type="default" r:id="rId25"/>
      <w:footerReference w:type="default" r:id="rId26"/>
      <w:pgSz w:w="11906" w:h="16838"/>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5AC" w:rsidRDefault="00A425AC">
      <w:r>
        <w:separator/>
      </w:r>
    </w:p>
  </w:endnote>
  <w:endnote w:type="continuationSeparator" w:id="0">
    <w:p w:rsidR="00A425AC" w:rsidRDefault="00A425A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A" w:rsidRDefault="00032C7A">
    <w:pPr>
      <w:pStyle w:val="Footer"/>
    </w:pPr>
    <w:r>
      <w:rPr>
        <w:rStyle w:val="PageNumber"/>
      </w:rPr>
      <w:t xml:space="preserve">    St. BO Hoge</w:t>
    </w:r>
    <w:r w:rsidR="00CF18E5">
      <w:rPr>
        <w:rStyle w:val="PageNumber"/>
      </w:rPr>
      <w:t xml:space="preserve"> Akker</w:t>
    </w:r>
    <w:r w:rsidR="00FA66CD">
      <w:rPr>
        <w:rStyle w:val="PageNumber"/>
      </w:rPr>
      <w:tab/>
    </w:r>
    <w:r w:rsidR="00105517">
      <w:rPr>
        <w:rStyle w:val="PageNumber"/>
      </w:rPr>
      <w:tab/>
    </w:r>
    <w:r w:rsidR="003F1BB1">
      <w:rPr>
        <w:rStyle w:val="PageNumber"/>
      </w:rPr>
      <w:t xml:space="preserve">okt </w:t>
    </w:r>
    <w:r w:rsidR="00E436C3">
      <w:rPr>
        <w:rStyle w:val="PageNumber"/>
      </w:rPr>
      <w:t xml:space="preserve"> 2019</w:t>
    </w:r>
    <w:r>
      <w:rPr>
        <w:rStyle w:val="PageNumber"/>
      </w:rPr>
      <w:t xml:space="preserve">               </w:t>
    </w:r>
    <w:r w:rsidR="00C92EBD">
      <w:rPr>
        <w:rStyle w:val="PageNumber"/>
      </w:rPr>
      <w:t xml:space="preserve">           </w:t>
    </w:r>
    <w:r>
      <w:rPr>
        <w:rStyle w:val="PageNumber"/>
      </w:rPr>
      <w:t xml:space="preserve">                            </w:t>
    </w:r>
    <w:r w:rsidR="004C24A8">
      <w:rPr>
        <w:rStyle w:val="PageNumber"/>
      </w:rPr>
      <w:fldChar w:fldCharType="begin"/>
    </w:r>
    <w:r>
      <w:rPr>
        <w:rStyle w:val="PageNumber"/>
      </w:rPr>
      <w:instrText xml:space="preserve"> PAGE </w:instrText>
    </w:r>
    <w:r w:rsidR="004C24A8">
      <w:rPr>
        <w:rStyle w:val="PageNumber"/>
      </w:rPr>
      <w:fldChar w:fldCharType="separate"/>
    </w:r>
    <w:r w:rsidR="00AC69D0">
      <w:rPr>
        <w:rStyle w:val="PageNumber"/>
        <w:noProof/>
      </w:rPr>
      <w:t>1</w:t>
    </w:r>
    <w:r w:rsidR="004C24A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5AC" w:rsidRDefault="00A425AC">
      <w:r>
        <w:separator/>
      </w:r>
    </w:p>
  </w:footnote>
  <w:footnote w:type="continuationSeparator" w:id="0">
    <w:p w:rsidR="00A425AC" w:rsidRDefault="00A42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A" w:rsidRPr="00AE6C7E" w:rsidRDefault="00032C7A" w:rsidP="00AE6C7E">
    <w:pPr>
      <w:pStyle w:val="Header"/>
    </w:pPr>
    <w:r w:rsidRPr="00AE6C7E">
      <w:rPr>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134"/>
    <w:multiLevelType w:val="hybridMultilevel"/>
    <w:tmpl w:val="C518BC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AB54FE5"/>
    <w:multiLevelType w:val="hybridMultilevel"/>
    <w:tmpl w:val="262A92FC"/>
    <w:lvl w:ilvl="0" w:tplc="04130001">
      <w:start w:val="1"/>
      <w:numFmt w:val="bullet"/>
      <w:lvlText w:val=""/>
      <w:lvlJc w:val="left"/>
      <w:pPr>
        <w:tabs>
          <w:tab w:val="num" w:pos="644"/>
        </w:tabs>
        <w:ind w:left="644"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E540FB"/>
    <w:multiLevelType w:val="hybridMultilevel"/>
    <w:tmpl w:val="E4EEFF5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nsid w:val="2E7338DA"/>
    <w:multiLevelType w:val="hybridMultilevel"/>
    <w:tmpl w:val="A2E2386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2F842091"/>
    <w:multiLevelType w:val="hybridMultilevel"/>
    <w:tmpl w:val="43C2B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801C45"/>
    <w:multiLevelType w:val="hybridMultilevel"/>
    <w:tmpl w:val="7772B304"/>
    <w:lvl w:ilvl="0" w:tplc="464084F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155A56"/>
    <w:multiLevelType w:val="hybridMultilevel"/>
    <w:tmpl w:val="22DC9D5C"/>
    <w:lvl w:ilvl="0" w:tplc="4272613E">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3BA2217"/>
    <w:multiLevelType w:val="hybridMultilevel"/>
    <w:tmpl w:val="0D8038CE"/>
    <w:lvl w:ilvl="0" w:tplc="34FE4754">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38FE1E8F"/>
    <w:multiLevelType w:val="hybridMultilevel"/>
    <w:tmpl w:val="FAD215F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3C4574CC"/>
    <w:multiLevelType w:val="hybridMultilevel"/>
    <w:tmpl w:val="2064F2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47A672B3"/>
    <w:multiLevelType w:val="hybridMultilevel"/>
    <w:tmpl w:val="FF286E2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495C20B3"/>
    <w:multiLevelType w:val="hybridMultilevel"/>
    <w:tmpl w:val="D1C88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B2F1F27"/>
    <w:multiLevelType w:val="hybridMultilevel"/>
    <w:tmpl w:val="B106E2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0E3500C"/>
    <w:multiLevelType w:val="hybridMultilevel"/>
    <w:tmpl w:val="AEC2DE0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39070BB"/>
    <w:multiLevelType w:val="hybridMultilevel"/>
    <w:tmpl w:val="E45081D2"/>
    <w:lvl w:ilvl="0" w:tplc="34FE4754">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6D1518D"/>
    <w:multiLevelType w:val="multilevel"/>
    <w:tmpl w:val="BA0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02168D"/>
    <w:multiLevelType w:val="hybridMultilevel"/>
    <w:tmpl w:val="5428EBA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9AD71FA"/>
    <w:multiLevelType w:val="hybridMultilevel"/>
    <w:tmpl w:val="9CAA9D2A"/>
    <w:lvl w:ilvl="0" w:tplc="464084F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D2C6E95"/>
    <w:multiLevelType w:val="hybridMultilevel"/>
    <w:tmpl w:val="50F683EC"/>
    <w:lvl w:ilvl="0" w:tplc="65E80348">
      <w:start w:val="1"/>
      <w:numFmt w:val="bullet"/>
      <w:lvlText w:val=""/>
      <w:lvlJc w:val="left"/>
      <w:pPr>
        <w:ind w:left="730" w:hanging="360"/>
      </w:pPr>
      <w:rPr>
        <w:rFonts w:ascii="Symbol" w:eastAsia="Symbol" w:hAnsi="Symbol" w:hint="default"/>
        <w:w w:val="99"/>
        <w:sz w:val="20"/>
        <w:szCs w:val="20"/>
      </w:rPr>
    </w:lvl>
    <w:lvl w:ilvl="1" w:tplc="64BCD8A8">
      <w:start w:val="1"/>
      <w:numFmt w:val="bullet"/>
      <w:lvlText w:val="•"/>
      <w:lvlJc w:val="left"/>
      <w:pPr>
        <w:ind w:left="1612" w:hanging="360"/>
      </w:pPr>
      <w:rPr>
        <w:rFonts w:hint="default"/>
      </w:rPr>
    </w:lvl>
    <w:lvl w:ilvl="2" w:tplc="4FDC30FE">
      <w:start w:val="1"/>
      <w:numFmt w:val="bullet"/>
      <w:lvlText w:val="•"/>
      <w:lvlJc w:val="left"/>
      <w:pPr>
        <w:ind w:left="2493" w:hanging="360"/>
      </w:pPr>
      <w:rPr>
        <w:rFonts w:hint="default"/>
      </w:rPr>
    </w:lvl>
    <w:lvl w:ilvl="3" w:tplc="0F069576">
      <w:start w:val="1"/>
      <w:numFmt w:val="bullet"/>
      <w:lvlText w:val="•"/>
      <w:lvlJc w:val="left"/>
      <w:pPr>
        <w:ind w:left="3375" w:hanging="360"/>
      </w:pPr>
      <w:rPr>
        <w:rFonts w:hint="default"/>
      </w:rPr>
    </w:lvl>
    <w:lvl w:ilvl="4" w:tplc="51246120">
      <w:start w:val="1"/>
      <w:numFmt w:val="bullet"/>
      <w:lvlText w:val="•"/>
      <w:lvlJc w:val="left"/>
      <w:pPr>
        <w:ind w:left="4256" w:hanging="360"/>
      </w:pPr>
      <w:rPr>
        <w:rFonts w:hint="default"/>
      </w:rPr>
    </w:lvl>
    <w:lvl w:ilvl="5" w:tplc="9B8CE512">
      <w:start w:val="1"/>
      <w:numFmt w:val="bullet"/>
      <w:lvlText w:val="•"/>
      <w:lvlJc w:val="left"/>
      <w:pPr>
        <w:ind w:left="5138" w:hanging="360"/>
      </w:pPr>
      <w:rPr>
        <w:rFonts w:hint="default"/>
      </w:rPr>
    </w:lvl>
    <w:lvl w:ilvl="6" w:tplc="993628A8">
      <w:start w:val="1"/>
      <w:numFmt w:val="bullet"/>
      <w:lvlText w:val="•"/>
      <w:lvlJc w:val="left"/>
      <w:pPr>
        <w:ind w:left="6020" w:hanging="360"/>
      </w:pPr>
      <w:rPr>
        <w:rFonts w:hint="default"/>
      </w:rPr>
    </w:lvl>
    <w:lvl w:ilvl="7" w:tplc="2F3A1E4E">
      <w:start w:val="1"/>
      <w:numFmt w:val="bullet"/>
      <w:lvlText w:val="•"/>
      <w:lvlJc w:val="left"/>
      <w:pPr>
        <w:ind w:left="6901" w:hanging="360"/>
      </w:pPr>
      <w:rPr>
        <w:rFonts w:hint="default"/>
      </w:rPr>
    </w:lvl>
    <w:lvl w:ilvl="8" w:tplc="D7EE3EC2">
      <w:start w:val="1"/>
      <w:numFmt w:val="bullet"/>
      <w:lvlText w:val="•"/>
      <w:lvlJc w:val="left"/>
      <w:pPr>
        <w:ind w:left="7783" w:hanging="360"/>
      </w:pPr>
      <w:rPr>
        <w:rFonts w:hint="default"/>
      </w:rPr>
    </w:lvl>
  </w:abstractNum>
  <w:abstractNum w:abstractNumId="19">
    <w:nsid w:val="755D5304"/>
    <w:multiLevelType w:val="hybridMultilevel"/>
    <w:tmpl w:val="F8E85E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5DE236F"/>
    <w:multiLevelType w:val="hybridMultilevel"/>
    <w:tmpl w:val="1BF4D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70435F5"/>
    <w:multiLevelType w:val="hybridMultilevel"/>
    <w:tmpl w:val="4FE456CC"/>
    <w:lvl w:ilvl="0" w:tplc="34FE475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80C2EF5"/>
    <w:multiLevelType w:val="hybridMultilevel"/>
    <w:tmpl w:val="77CA13C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7B246ACB"/>
    <w:multiLevelType w:val="hybridMultilevel"/>
    <w:tmpl w:val="602A9A5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8"/>
  </w:num>
  <w:num w:numId="4">
    <w:abstractNumId w:val="16"/>
  </w:num>
  <w:num w:numId="5">
    <w:abstractNumId w:val="11"/>
  </w:num>
  <w:num w:numId="6">
    <w:abstractNumId w:val="19"/>
  </w:num>
  <w:num w:numId="7">
    <w:abstractNumId w:val="12"/>
  </w:num>
  <w:num w:numId="8">
    <w:abstractNumId w:val="23"/>
  </w:num>
  <w:num w:numId="9">
    <w:abstractNumId w:val="6"/>
  </w:num>
  <w:num w:numId="10">
    <w:abstractNumId w:val="15"/>
  </w:num>
  <w:num w:numId="11">
    <w:abstractNumId w:val="4"/>
  </w:num>
  <w:num w:numId="12">
    <w:abstractNumId w:val="9"/>
  </w:num>
  <w:num w:numId="13">
    <w:abstractNumId w:val="14"/>
  </w:num>
  <w:num w:numId="14">
    <w:abstractNumId w:val="21"/>
  </w:num>
  <w:num w:numId="15">
    <w:abstractNumId w:val="5"/>
  </w:num>
  <w:num w:numId="16">
    <w:abstractNumId w:val="17"/>
  </w:num>
  <w:num w:numId="17">
    <w:abstractNumId w:val="22"/>
  </w:num>
  <w:num w:numId="18">
    <w:abstractNumId w:val="8"/>
  </w:num>
  <w:num w:numId="19">
    <w:abstractNumId w:val="3"/>
  </w:num>
  <w:num w:numId="20">
    <w:abstractNumId w:val="10"/>
  </w:num>
  <w:num w:numId="21">
    <w:abstractNumId w:val="13"/>
  </w:num>
  <w:num w:numId="22">
    <w:abstractNumId w:val="0"/>
  </w:num>
  <w:num w:numId="23">
    <w:abstractNumId w:val="20"/>
  </w:num>
  <w:num w:numId="24">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stylePaneFormatFilter w:val="3F01"/>
  <w:defaultTabStop w:val="708"/>
  <w:hyphenationZone w:val="425"/>
  <w:noPunctuationKerning/>
  <w:characterSpacingControl w:val="doNotCompress"/>
  <w:hdrShapeDefaults>
    <o:shapedefaults v:ext="edit" spidmax="48130"/>
  </w:hdrShapeDefaults>
  <w:footnotePr>
    <w:footnote w:id="-1"/>
    <w:footnote w:id="0"/>
  </w:footnotePr>
  <w:endnotePr>
    <w:endnote w:id="-1"/>
    <w:endnote w:id="0"/>
  </w:endnotePr>
  <w:compat/>
  <w:rsids>
    <w:rsidRoot w:val="00392D7C"/>
    <w:rsid w:val="00006857"/>
    <w:rsid w:val="00021AF8"/>
    <w:rsid w:val="00032C7A"/>
    <w:rsid w:val="00033034"/>
    <w:rsid w:val="000460F1"/>
    <w:rsid w:val="00047BA7"/>
    <w:rsid w:val="0005391F"/>
    <w:rsid w:val="00064DB5"/>
    <w:rsid w:val="00073358"/>
    <w:rsid w:val="0008152E"/>
    <w:rsid w:val="000821B2"/>
    <w:rsid w:val="00093433"/>
    <w:rsid w:val="0009490F"/>
    <w:rsid w:val="0009530A"/>
    <w:rsid w:val="000973D2"/>
    <w:rsid w:val="000A15D0"/>
    <w:rsid w:val="000A1F71"/>
    <w:rsid w:val="000A3124"/>
    <w:rsid w:val="000B0848"/>
    <w:rsid w:val="000C3C01"/>
    <w:rsid w:val="000C5B29"/>
    <w:rsid w:val="000D4602"/>
    <w:rsid w:val="000D5F8E"/>
    <w:rsid w:val="000D68C6"/>
    <w:rsid w:val="000E35DE"/>
    <w:rsid w:val="000E49DB"/>
    <w:rsid w:val="000E6E09"/>
    <w:rsid w:val="000F7EE5"/>
    <w:rsid w:val="00105517"/>
    <w:rsid w:val="00105C1C"/>
    <w:rsid w:val="00107F3E"/>
    <w:rsid w:val="00112B92"/>
    <w:rsid w:val="001306CB"/>
    <w:rsid w:val="001326B7"/>
    <w:rsid w:val="00132E19"/>
    <w:rsid w:val="001341E7"/>
    <w:rsid w:val="001355B4"/>
    <w:rsid w:val="00157BA4"/>
    <w:rsid w:val="0016338F"/>
    <w:rsid w:val="00165B48"/>
    <w:rsid w:val="00173EA6"/>
    <w:rsid w:val="00174AE9"/>
    <w:rsid w:val="00184B17"/>
    <w:rsid w:val="001A43AF"/>
    <w:rsid w:val="001B25B5"/>
    <w:rsid w:val="001B4915"/>
    <w:rsid w:val="001C48C1"/>
    <w:rsid w:val="001C66D4"/>
    <w:rsid w:val="001D026C"/>
    <w:rsid w:val="001D52D7"/>
    <w:rsid w:val="001E3645"/>
    <w:rsid w:val="001E460C"/>
    <w:rsid w:val="00207CAE"/>
    <w:rsid w:val="00213782"/>
    <w:rsid w:val="00214312"/>
    <w:rsid w:val="002171BA"/>
    <w:rsid w:val="002220FB"/>
    <w:rsid w:val="002242DF"/>
    <w:rsid w:val="00224B82"/>
    <w:rsid w:val="00232DCF"/>
    <w:rsid w:val="002438BF"/>
    <w:rsid w:val="00244AAE"/>
    <w:rsid w:val="002474A3"/>
    <w:rsid w:val="00247F20"/>
    <w:rsid w:val="00254772"/>
    <w:rsid w:val="0026205E"/>
    <w:rsid w:val="00266DC6"/>
    <w:rsid w:val="00275683"/>
    <w:rsid w:val="0028242A"/>
    <w:rsid w:val="00297116"/>
    <w:rsid w:val="002A6941"/>
    <w:rsid w:val="002A7506"/>
    <w:rsid w:val="002A7641"/>
    <w:rsid w:val="002B1BE7"/>
    <w:rsid w:val="002B6477"/>
    <w:rsid w:val="002C3569"/>
    <w:rsid w:val="002D1920"/>
    <w:rsid w:val="002D7606"/>
    <w:rsid w:val="002E3DDA"/>
    <w:rsid w:val="002E5EBB"/>
    <w:rsid w:val="002E78F2"/>
    <w:rsid w:val="002F794A"/>
    <w:rsid w:val="00302DBE"/>
    <w:rsid w:val="003103E1"/>
    <w:rsid w:val="003141B6"/>
    <w:rsid w:val="00323EA1"/>
    <w:rsid w:val="003327D7"/>
    <w:rsid w:val="003356ED"/>
    <w:rsid w:val="003669EB"/>
    <w:rsid w:val="00373308"/>
    <w:rsid w:val="003765D6"/>
    <w:rsid w:val="0038709A"/>
    <w:rsid w:val="00392D7C"/>
    <w:rsid w:val="003963C3"/>
    <w:rsid w:val="003A34C3"/>
    <w:rsid w:val="003A3D5E"/>
    <w:rsid w:val="003A41E6"/>
    <w:rsid w:val="003A7D6A"/>
    <w:rsid w:val="003B15BF"/>
    <w:rsid w:val="003B332D"/>
    <w:rsid w:val="003B6A32"/>
    <w:rsid w:val="003B7FC3"/>
    <w:rsid w:val="003C4B00"/>
    <w:rsid w:val="003D2756"/>
    <w:rsid w:val="003D3411"/>
    <w:rsid w:val="003E436A"/>
    <w:rsid w:val="003E7E0E"/>
    <w:rsid w:val="003F0B48"/>
    <w:rsid w:val="003F1BB1"/>
    <w:rsid w:val="003F39B4"/>
    <w:rsid w:val="00402B3A"/>
    <w:rsid w:val="00411E1A"/>
    <w:rsid w:val="00416883"/>
    <w:rsid w:val="00416FB2"/>
    <w:rsid w:val="004205AA"/>
    <w:rsid w:val="00420DBC"/>
    <w:rsid w:val="0043527A"/>
    <w:rsid w:val="0046014A"/>
    <w:rsid w:val="00462C79"/>
    <w:rsid w:val="00465317"/>
    <w:rsid w:val="00471E38"/>
    <w:rsid w:val="0047448D"/>
    <w:rsid w:val="00475B1A"/>
    <w:rsid w:val="00480B09"/>
    <w:rsid w:val="00484F4A"/>
    <w:rsid w:val="00492064"/>
    <w:rsid w:val="004A1553"/>
    <w:rsid w:val="004A4A94"/>
    <w:rsid w:val="004B1D64"/>
    <w:rsid w:val="004B3EAC"/>
    <w:rsid w:val="004C24A8"/>
    <w:rsid w:val="004C72F7"/>
    <w:rsid w:val="004C73F0"/>
    <w:rsid w:val="004C78D1"/>
    <w:rsid w:val="004D4FBD"/>
    <w:rsid w:val="004F31AA"/>
    <w:rsid w:val="004F51F8"/>
    <w:rsid w:val="00512EDD"/>
    <w:rsid w:val="00524400"/>
    <w:rsid w:val="00544EB7"/>
    <w:rsid w:val="00546814"/>
    <w:rsid w:val="00547ED3"/>
    <w:rsid w:val="005511A8"/>
    <w:rsid w:val="00565342"/>
    <w:rsid w:val="00572BED"/>
    <w:rsid w:val="00573607"/>
    <w:rsid w:val="00583161"/>
    <w:rsid w:val="005A1BFB"/>
    <w:rsid w:val="005A366D"/>
    <w:rsid w:val="005A3A7D"/>
    <w:rsid w:val="005A6CBC"/>
    <w:rsid w:val="005C1252"/>
    <w:rsid w:val="005C2C20"/>
    <w:rsid w:val="005D3667"/>
    <w:rsid w:val="005D4178"/>
    <w:rsid w:val="005E1BCD"/>
    <w:rsid w:val="0060468F"/>
    <w:rsid w:val="006451BE"/>
    <w:rsid w:val="00663BF2"/>
    <w:rsid w:val="00663C78"/>
    <w:rsid w:val="006721D6"/>
    <w:rsid w:val="0068207F"/>
    <w:rsid w:val="006829C4"/>
    <w:rsid w:val="0068433B"/>
    <w:rsid w:val="006909C2"/>
    <w:rsid w:val="006A5D8E"/>
    <w:rsid w:val="006B1950"/>
    <w:rsid w:val="006C68CD"/>
    <w:rsid w:val="006D1CCD"/>
    <w:rsid w:val="006D628D"/>
    <w:rsid w:val="006E58C7"/>
    <w:rsid w:val="006F7F1D"/>
    <w:rsid w:val="00700C28"/>
    <w:rsid w:val="007061C9"/>
    <w:rsid w:val="00710CF0"/>
    <w:rsid w:val="00712FF0"/>
    <w:rsid w:val="00713276"/>
    <w:rsid w:val="00723C4D"/>
    <w:rsid w:val="007309FA"/>
    <w:rsid w:val="007414FD"/>
    <w:rsid w:val="00741CCA"/>
    <w:rsid w:val="00742F24"/>
    <w:rsid w:val="00744699"/>
    <w:rsid w:val="007446FA"/>
    <w:rsid w:val="00744CB2"/>
    <w:rsid w:val="007512B2"/>
    <w:rsid w:val="007649B2"/>
    <w:rsid w:val="00765A13"/>
    <w:rsid w:val="00773F80"/>
    <w:rsid w:val="00777A9A"/>
    <w:rsid w:val="00785870"/>
    <w:rsid w:val="00786716"/>
    <w:rsid w:val="00786AAC"/>
    <w:rsid w:val="00790A9A"/>
    <w:rsid w:val="0079473B"/>
    <w:rsid w:val="007B3C69"/>
    <w:rsid w:val="007C26AD"/>
    <w:rsid w:val="007C341B"/>
    <w:rsid w:val="007C6E85"/>
    <w:rsid w:val="007D1E16"/>
    <w:rsid w:val="007D23C3"/>
    <w:rsid w:val="007D6292"/>
    <w:rsid w:val="007F2EC0"/>
    <w:rsid w:val="00802FAA"/>
    <w:rsid w:val="00803DC7"/>
    <w:rsid w:val="008044C0"/>
    <w:rsid w:val="00806912"/>
    <w:rsid w:val="008410E9"/>
    <w:rsid w:val="0084398D"/>
    <w:rsid w:val="00843D5F"/>
    <w:rsid w:val="00850EEC"/>
    <w:rsid w:val="00854D6B"/>
    <w:rsid w:val="00860650"/>
    <w:rsid w:val="008614B5"/>
    <w:rsid w:val="00863507"/>
    <w:rsid w:val="00875090"/>
    <w:rsid w:val="00876679"/>
    <w:rsid w:val="00893C6C"/>
    <w:rsid w:val="00897622"/>
    <w:rsid w:val="008A07B5"/>
    <w:rsid w:val="008C5499"/>
    <w:rsid w:val="008D148D"/>
    <w:rsid w:val="008D172C"/>
    <w:rsid w:val="008D578B"/>
    <w:rsid w:val="008F1ACE"/>
    <w:rsid w:val="008F411A"/>
    <w:rsid w:val="00907F73"/>
    <w:rsid w:val="0091037F"/>
    <w:rsid w:val="009151E8"/>
    <w:rsid w:val="00921AC1"/>
    <w:rsid w:val="00922F2C"/>
    <w:rsid w:val="0092797D"/>
    <w:rsid w:val="00927DD5"/>
    <w:rsid w:val="00931D2C"/>
    <w:rsid w:val="00933F70"/>
    <w:rsid w:val="00934592"/>
    <w:rsid w:val="00940B91"/>
    <w:rsid w:val="00964AF3"/>
    <w:rsid w:val="00980EE2"/>
    <w:rsid w:val="009870A6"/>
    <w:rsid w:val="00991BCC"/>
    <w:rsid w:val="009A4FE9"/>
    <w:rsid w:val="009D4578"/>
    <w:rsid w:val="009E1E1A"/>
    <w:rsid w:val="009E378E"/>
    <w:rsid w:val="009E5A17"/>
    <w:rsid w:val="009F7D82"/>
    <w:rsid w:val="00A01603"/>
    <w:rsid w:val="00A06F9B"/>
    <w:rsid w:val="00A1543C"/>
    <w:rsid w:val="00A201D1"/>
    <w:rsid w:val="00A22395"/>
    <w:rsid w:val="00A24C6B"/>
    <w:rsid w:val="00A24F7C"/>
    <w:rsid w:val="00A33707"/>
    <w:rsid w:val="00A33B6A"/>
    <w:rsid w:val="00A4044A"/>
    <w:rsid w:val="00A41B42"/>
    <w:rsid w:val="00A41ECD"/>
    <w:rsid w:val="00A425AC"/>
    <w:rsid w:val="00A445AC"/>
    <w:rsid w:val="00A465FE"/>
    <w:rsid w:val="00A51EEA"/>
    <w:rsid w:val="00A52DBE"/>
    <w:rsid w:val="00A63908"/>
    <w:rsid w:val="00A66FFC"/>
    <w:rsid w:val="00A71F8D"/>
    <w:rsid w:val="00A80D47"/>
    <w:rsid w:val="00A838EA"/>
    <w:rsid w:val="00A874C2"/>
    <w:rsid w:val="00A915EB"/>
    <w:rsid w:val="00A95740"/>
    <w:rsid w:val="00AA18D7"/>
    <w:rsid w:val="00AB0809"/>
    <w:rsid w:val="00AB107B"/>
    <w:rsid w:val="00AB2379"/>
    <w:rsid w:val="00AC0ECA"/>
    <w:rsid w:val="00AC25D2"/>
    <w:rsid w:val="00AC5E7E"/>
    <w:rsid w:val="00AC69D0"/>
    <w:rsid w:val="00AD5A48"/>
    <w:rsid w:val="00AE2A41"/>
    <w:rsid w:val="00AE3399"/>
    <w:rsid w:val="00AE6C7E"/>
    <w:rsid w:val="00B1063F"/>
    <w:rsid w:val="00B12A8D"/>
    <w:rsid w:val="00B153D8"/>
    <w:rsid w:val="00B211E8"/>
    <w:rsid w:val="00B21F52"/>
    <w:rsid w:val="00B26A19"/>
    <w:rsid w:val="00B32CB6"/>
    <w:rsid w:val="00B33F4A"/>
    <w:rsid w:val="00B366BF"/>
    <w:rsid w:val="00B4090D"/>
    <w:rsid w:val="00B44776"/>
    <w:rsid w:val="00B51C79"/>
    <w:rsid w:val="00B55D90"/>
    <w:rsid w:val="00B67DAE"/>
    <w:rsid w:val="00B7479D"/>
    <w:rsid w:val="00B84E42"/>
    <w:rsid w:val="00B87044"/>
    <w:rsid w:val="00B90BFC"/>
    <w:rsid w:val="00B96C31"/>
    <w:rsid w:val="00BA15CA"/>
    <w:rsid w:val="00BA36D4"/>
    <w:rsid w:val="00BA3B71"/>
    <w:rsid w:val="00BA62C8"/>
    <w:rsid w:val="00BC3E15"/>
    <w:rsid w:val="00BC47DC"/>
    <w:rsid w:val="00BC68F5"/>
    <w:rsid w:val="00BC7724"/>
    <w:rsid w:val="00BD46F3"/>
    <w:rsid w:val="00BD6258"/>
    <w:rsid w:val="00BE0F06"/>
    <w:rsid w:val="00BE47A0"/>
    <w:rsid w:val="00BE4EBB"/>
    <w:rsid w:val="00BF3267"/>
    <w:rsid w:val="00BF4C82"/>
    <w:rsid w:val="00C006B5"/>
    <w:rsid w:val="00C00A51"/>
    <w:rsid w:val="00C03571"/>
    <w:rsid w:val="00C103B7"/>
    <w:rsid w:val="00C109AF"/>
    <w:rsid w:val="00C11894"/>
    <w:rsid w:val="00C149AF"/>
    <w:rsid w:val="00C20136"/>
    <w:rsid w:val="00C21B0C"/>
    <w:rsid w:val="00C41505"/>
    <w:rsid w:val="00C445D5"/>
    <w:rsid w:val="00C47D4A"/>
    <w:rsid w:val="00C50488"/>
    <w:rsid w:val="00C569E9"/>
    <w:rsid w:val="00C615EE"/>
    <w:rsid w:val="00C66002"/>
    <w:rsid w:val="00C6683C"/>
    <w:rsid w:val="00C66931"/>
    <w:rsid w:val="00C766BC"/>
    <w:rsid w:val="00C77E5E"/>
    <w:rsid w:val="00C92EBD"/>
    <w:rsid w:val="00C941E9"/>
    <w:rsid w:val="00CB094C"/>
    <w:rsid w:val="00CB76BE"/>
    <w:rsid w:val="00CB7D6E"/>
    <w:rsid w:val="00CC0E01"/>
    <w:rsid w:val="00CC6746"/>
    <w:rsid w:val="00CC73BC"/>
    <w:rsid w:val="00CC77FA"/>
    <w:rsid w:val="00CD11FB"/>
    <w:rsid w:val="00CD13AF"/>
    <w:rsid w:val="00CE20F5"/>
    <w:rsid w:val="00CE718C"/>
    <w:rsid w:val="00CF10D7"/>
    <w:rsid w:val="00CF18E5"/>
    <w:rsid w:val="00CF2BB1"/>
    <w:rsid w:val="00CF372E"/>
    <w:rsid w:val="00CF4707"/>
    <w:rsid w:val="00CF7F2F"/>
    <w:rsid w:val="00D079A7"/>
    <w:rsid w:val="00D25226"/>
    <w:rsid w:val="00D30DE5"/>
    <w:rsid w:val="00D407F6"/>
    <w:rsid w:val="00D40C65"/>
    <w:rsid w:val="00D638FF"/>
    <w:rsid w:val="00D66E9C"/>
    <w:rsid w:val="00D817C4"/>
    <w:rsid w:val="00D84B41"/>
    <w:rsid w:val="00DB5EE7"/>
    <w:rsid w:val="00DB6715"/>
    <w:rsid w:val="00DB7C0D"/>
    <w:rsid w:val="00DC33C7"/>
    <w:rsid w:val="00DD104A"/>
    <w:rsid w:val="00E00640"/>
    <w:rsid w:val="00E10A26"/>
    <w:rsid w:val="00E2302A"/>
    <w:rsid w:val="00E23D9B"/>
    <w:rsid w:val="00E3649C"/>
    <w:rsid w:val="00E436C3"/>
    <w:rsid w:val="00E43875"/>
    <w:rsid w:val="00E4544F"/>
    <w:rsid w:val="00E46684"/>
    <w:rsid w:val="00E5055F"/>
    <w:rsid w:val="00E5139C"/>
    <w:rsid w:val="00E51EA8"/>
    <w:rsid w:val="00E74B56"/>
    <w:rsid w:val="00E8121F"/>
    <w:rsid w:val="00E864BC"/>
    <w:rsid w:val="00E865BB"/>
    <w:rsid w:val="00E87DD7"/>
    <w:rsid w:val="00E929C4"/>
    <w:rsid w:val="00E9664D"/>
    <w:rsid w:val="00EB2569"/>
    <w:rsid w:val="00EC42CA"/>
    <w:rsid w:val="00ED07B1"/>
    <w:rsid w:val="00ED09DF"/>
    <w:rsid w:val="00ED257F"/>
    <w:rsid w:val="00EE1AA7"/>
    <w:rsid w:val="00EE7356"/>
    <w:rsid w:val="00F00576"/>
    <w:rsid w:val="00F02BB8"/>
    <w:rsid w:val="00F058C9"/>
    <w:rsid w:val="00F20A6E"/>
    <w:rsid w:val="00F22A83"/>
    <w:rsid w:val="00F3196D"/>
    <w:rsid w:val="00F3265A"/>
    <w:rsid w:val="00F326CD"/>
    <w:rsid w:val="00F33B10"/>
    <w:rsid w:val="00F553A7"/>
    <w:rsid w:val="00F61B57"/>
    <w:rsid w:val="00F67104"/>
    <w:rsid w:val="00F77E1C"/>
    <w:rsid w:val="00F83C88"/>
    <w:rsid w:val="00F84F98"/>
    <w:rsid w:val="00FA60B4"/>
    <w:rsid w:val="00FA66CD"/>
    <w:rsid w:val="00FB7BB2"/>
    <w:rsid w:val="00FD185C"/>
    <w:rsid w:val="00FD7076"/>
    <w:rsid w:val="00FD766B"/>
    <w:rsid w:val="00FF61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D7C"/>
    <w:rPr>
      <w:sz w:val="24"/>
      <w:szCs w:val="24"/>
    </w:rPr>
  </w:style>
  <w:style w:type="paragraph" w:styleId="Heading1">
    <w:name w:val="heading 1"/>
    <w:basedOn w:val="Normal"/>
    <w:next w:val="Normal"/>
    <w:link w:val="Heading1Char"/>
    <w:qFormat/>
    <w:rsid w:val="00392D7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F2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qFormat/>
    <w:rsid w:val="007C26A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D7C"/>
    <w:pPr>
      <w:tabs>
        <w:tab w:val="center" w:pos="4536"/>
        <w:tab w:val="right" w:pos="9072"/>
      </w:tabs>
    </w:pPr>
  </w:style>
  <w:style w:type="paragraph" w:styleId="Footer">
    <w:name w:val="footer"/>
    <w:basedOn w:val="Normal"/>
    <w:link w:val="FooterChar"/>
    <w:rsid w:val="00392D7C"/>
    <w:pPr>
      <w:tabs>
        <w:tab w:val="center" w:pos="4536"/>
        <w:tab w:val="right" w:pos="9072"/>
      </w:tabs>
    </w:pPr>
  </w:style>
  <w:style w:type="character" w:styleId="PageNumber">
    <w:name w:val="page number"/>
    <w:basedOn w:val="DefaultParagraphFont"/>
    <w:rsid w:val="00392D7C"/>
  </w:style>
  <w:style w:type="paragraph" w:customStyle="1" w:styleId="Lijstalinea1">
    <w:name w:val="Lijstalinea1"/>
    <w:basedOn w:val="Normal"/>
    <w:qFormat/>
    <w:rsid w:val="00392D7C"/>
    <w:pPr>
      <w:ind w:left="708"/>
    </w:pPr>
  </w:style>
  <w:style w:type="character" w:customStyle="1" w:styleId="FooterChar">
    <w:name w:val="Footer Char"/>
    <w:basedOn w:val="DefaultParagraphFont"/>
    <w:link w:val="Footer"/>
    <w:rsid w:val="00392D7C"/>
    <w:rPr>
      <w:sz w:val="24"/>
      <w:szCs w:val="24"/>
      <w:lang w:val="nl-NL" w:eastAsia="nl-NL" w:bidi="ar-SA"/>
    </w:rPr>
  </w:style>
  <w:style w:type="character" w:styleId="Hyperlink">
    <w:name w:val="Hyperlink"/>
    <w:basedOn w:val="DefaultParagraphFont"/>
    <w:rsid w:val="00392D7C"/>
    <w:rPr>
      <w:color w:val="0000FF"/>
      <w:u w:val="single"/>
    </w:rPr>
  </w:style>
  <w:style w:type="character" w:customStyle="1" w:styleId="Heading1Char">
    <w:name w:val="Heading 1 Char"/>
    <w:basedOn w:val="DefaultParagraphFont"/>
    <w:link w:val="Heading1"/>
    <w:rsid w:val="00392D7C"/>
    <w:rPr>
      <w:rFonts w:ascii="Cambria" w:hAnsi="Cambria"/>
      <w:b/>
      <w:bCs/>
      <w:kern w:val="32"/>
      <w:sz w:val="32"/>
      <w:szCs w:val="32"/>
      <w:lang w:val="nl-NL" w:eastAsia="nl-NL" w:bidi="ar-SA"/>
    </w:rPr>
  </w:style>
  <w:style w:type="character" w:styleId="CommentReference">
    <w:name w:val="annotation reference"/>
    <w:basedOn w:val="DefaultParagraphFont"/>
    <w:semiHidden/>
    <w:rsid w:val="00392D7C"/>
    <w:rPr>
      <w:sz w:val="16"/>
      <w:szCs w:val="16"/>
    </w:rPr>
  </w:style>
  <w:style w:type="paragraph" w:styleId="CommentText">
    <w:name w:val="annotation text"/>
    <w:basedOn w:val="Normal"/>
    <w:semiHidden/>
    <w:rsid w:val="00392D7C"/>
    <w:rPr>
      <w:sz w:val="20"/>
      <w:szCs w:val="20"/>
    </w:rPr>
  </w:style>
  <w:style w:type="paragraph" w:styleId="BalloonText">
    <w:name w:val="Balloon Text"/>
    <w:basedOn w:val="Normal"/>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stParagraph">
    <w:name w:val="List Paragraph"/>
    <w:basedOn w:val="Normal"/>
    <w:uiPriority w:val="34"/>
    <w:qFormat/>
    <w:rsid w:val="00B32CB6"/>
    <w:pPr>
      <w:ind w:left="720"/>
      <w:contextualSpacing/>
    </w:pPr>
  </w:style>
  <w:style w:type="paragraph" w:styleId="NormalWeb">
    <w:name w:val="Normal (Web)"/>
    <w:basedOn w:val="Normal"/>
    <w:uiPriority w:val="99"/>
    <w:unhideWhenUsed/>
    <w:rsid w:val="00BC47DC"/>
    <w:pPr>
      <w:spacing w:before="100" w:beforeAutospacing="1" w:after="100" w:afterAutospacing="1"/>
    </w:pPr>
    <w:rPr>
      <w:rFonts w:eastAsiaTheme="minorHAnsi"/>
    </w:rPr>
  </w:style>
  <w:style w:type="character" w:styleId="Emphasis">
    <w:name w:val="Emphasis"/>
    <w:basedOn w:val="DefaultParagraphFont"/>
    <w:uiPriority w:val="20"/>
    <w:qFormat/>
    <w:rsid w:val="000A15D0"/>
    <w:rPr>
      <w:b/>
      <w:bCs/>
      <w:i w:val="0"/>
      <w:iCs w:val="0"/>
    </w:rPr>
  </w:style>
  <w:style w:type="paragraph" w:styleId="NoSpacing">
    <w:name w:val="No Spacing"/>
    <w:basedOn w:val="Normal"/>
    <w:link w:val="NoSpacingChar"/>
    <w:uiPriority w:val="1"/>
    <w:qFormat/>
    <w:rsid w:val="004F51F8"/>
    <w:rPr>
      <w:rFonts w:ascii="Arial" w:eastAsia="Microsoft JhengHei" w:hAnsi="Arial"/>
      <w:szCs w:val="22"/>
      <w:lang w:val="en-US" w:eastAsia="zh-TW" w:bidi="en-US"/>
    </w:rPr>
  </w:style>
  <w:style w:type="character" w:customStyle="1" w:styleId="NoSpacingChar">
    <w:name w:val="No Spacing Char"/>
    <w:basedOn w:val="DefaultParagraphFont"/>
    <w:link w:val="NoSpacing"/>
    <w:uiPriority w:val="1"/>
    <w:rsid w:val="004F51F8"/>
    <w:rPr>
      <w:rFonts w:ascii="Arial" w:eastAsia="Microsoft JhengHei" w:hAnsi="Arial"/>
      <w:sz w:val="24"/>
      <w:szCs w:val="22"/>
      <w:lang w:val="en-US" w:eastAsia="zh-TW" w:bidi="en-US"/>
    </w:rPr>
  </w:style>
  <w:style w:type="paragraph" w:styleId="BodyText">
    <w:name w:val="Body Text"/>
    <w:basedOn w:val="Normal"/>
    <w:link w:val="BodyTextChar"/>
    <w:uiPriority w:val="1"/>
    <w:qFormat/>
    <w:rsid w:val="00105517"/>
    <w:pPr>
      <w:widowControl w:val="0"/>
      <w:ind w:left="243"/>
    </w:pPr>
    <w:rPr>
      <w:rFonts w:ascii="Tahoma" w:eastAsia="Tahoma" w:hAnsi="Tahoma" w:cstheme="minorBidi"/>
      <w:sz w:val="22"/>
      <w:szCs w:val="22"/>
      <w:lang w:val="en-US" w:eastAsia="en-US"/>
    </w:rPr>
  </w:style>
  <w:style w:type="character" w:customStyle="1" w:styleId="BodyTextChar">
    <w:name w:val="Body Text Char"/>
    <w:basedOn w:val="DefaultParagraphFont"/>
    <w:link w:val="BodyText"/>
    <w:uiPriority w:val="1"/>
    <w:rsid w:val="00105517"/>
    <w:rPr>
      <w:rFonts w:ascii="Tahoma" w:eastAsia="Tahoma" w:hAnsi="Tahoma" w:cstheme="minorBidi"/>
      <w:sz w:val="22"/>
      <w:szCs w:val="22"/>
      <w:lang w:val="en-US" w:eastAsia="en-US"/>
    </w:rPr>
  </w:style>
  <w:style w:type="table" w:styleId="TableGrid">
    <w:name w:val="Table Grid"/>
    <w:basedOn w:val="TableNormal"/>
    <w:uiPriority w:val="39"/>
    <w:rsid w:val="0010551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7C26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7F2EC0"/>
    <w:rPr>
      <w:rFonts w:asciiTheme="majorHAnsi" w:eastAsiaTheme="majorEastAsia" w:hAnsiTheme="majorHAnsi" w:cstheme="majorBidi"/>
      <w:b/>
      <w:bCs/>
      <w:color w:val="4F81BD" w:themeColor="accent1"/>
      <w:sz w:val="26"/>
      <w:szCs w:val="26"/>
    </w:rPr>
  </w:style>
  <w:style w:type="paragraph" w:customStyle="1" w:styleId="opsomming1">
    <w:name w:val="opsomming 1"/>
    <w:basedOn w:val="Normal"/>
    <w:rsid w:val="00863507"/>
    <w:pPr>
      <w:spacing w:line="276" w:lineRule="auto"/>
      <w:ind w:left="357" w:hanging="357"/>
    </w:pPr>
    <w:rPr>
      <w:rFonts w:ascii="Tahoma" w:eastAsiaTheme="minorHAnsi" w:hAnsi="Tahoma" w:cs="Tahoma"/>
      <w:sz w:val="20"/>
      <w:szCs w:val="20"/>
    </w:rPr>
  </w:style>
  <w:style w:type="paragraph" w:customStyle="1" w:styleId="Default">
    <w:name w:val="Default"/>
    <w:rsid w:val="0028242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2D7C"/>
    <w:rPr>
      <w:sz w:val="24"/>
      <w:szCs w:val="24"/>
    </w:rPr>
  </w:style>
  <w:style w:type="paragraph" w:styleId="Kop1">
    <w:name w:val="heading 1"/>
    <w:basedOn w:val="Standaard"/>
    <w:next w:val="Standaard"/>
    <w:link w:val="Kop1Char"/>
    <w:qFormat/>
    <w:rsid w:val="00392D7C"/>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92D7C"/>
    <w:pPr>
      <w:tabs>
        <w:tab w:val="center" w:pos="4536"/>
        <w:tab w:val="right" w:pos="9072"/>
      </w:tabs>
    </w:pPr>
  </w:style>
  <w:style w:type="paragraph" w:styleId="Voettekst">
    <w:name w:val="footer"/>
    <w:basedOn w:val="Standaard"/>
    <w:link w:val="VoettekstChar"/>
    <w:rsid w:val="00392D7C"/>
    <w:pPr>
      <w:tabs>
        <w:tab w:val="center" w:pos="4536"/>
        <w:tab w:val="right" w:pos="9072"/>
      </w:tabs>
    </w:pPr>
  </w:style>
  <w:style w:type="character" w:styleId="Paginanummer">
    <w:name w:val="page number"/>
    <w:basedOn w:val="Standaardalinea-lettertype"/>
    <w:rsid w:val="00392D7C"/>
  </w:style>
  <w:style w:type="paragraph" w:customStyle="1" w:styleId="Lijstalinea1">
    <w:name w:val="Lijstalinea1"/>
    <w:basedOn w:val="Standaard"/>
    <w:qFormat/>
    <w:rsid w:val="00392D7C"/>
    <w:pPr>
      <w:ind w:left="708"/>
    </w:pPr>
  </w:style>
  <w:style w:type="character" w:customStyle="1" w:styleId="VoettekstChar">
    <w:name w:val="Voettekst Char"/>
    <w:basedOn w:val="Standaardalinea-lettertype"/>
    <w:link w:val="Voettekst"/>
    <w:rsid w:val="00392D7C"/>
    <w:rPr>
      <w:sz w:val="24"/>
      <w:szCs w:val="24"/>
      <w:lang w:val="nl-NL" w:eastAsia="nl-NL" w:bidi="ar-SA"/>
    </w:rPr>
  </w:style>
  <w:style w:type="character" w:styleId="Hyperlink">
    <w:name w:val="Hyperlink"/>
    <w:basedOn w:val="Standaardalinea-lettertype"/>
    <w:rsid w:val="00392D7C"/>
    <w:rPr>
      <w:color w:val="0000FF"/>
      <w:u w:val="single"/>
    </w:rPr>
  </w:style>
  <w:style w:type="character" w:customStyle="1" w:styleId="Kop1Char">
    <w:name w:val="Kop 1 Char"/>
    <w:basedOn w:val="Standaardalinea-lettertype"/>
    <w:link w:val="Kop1"/>
    <w:rsid w:val="00392D7C"/>
    <w:rPr>
      <w:rFonts w:ascii="Cambria" w:hAnsi="Cambria"/>
      <w:b/>
      <w:bCs/>
      <w:kern w:val="32"/>
      <w:sz w:val="32"/>
      <w:szCs w:val="32"/>
      <w:lang w:val="nl-NL" w:eastAsia="nl-NL" w:bidi="ar-SA"/>
    </w:rPr>
  </w:style>
  <w:style w:type="character" w:styleId="Verwijzingopmerking">
    <w:name w:val="annotation reference"/>
    <w:basedOn w:val="Standaardalinea-lettertype"/>
    <w:semiHidden/>
    <w:rsid w:val="00392D7C"/>
    <w:rPr>
      <w:sz w:val="16"/>
      <w:szCs w:val="16"/>
    </w:rPr>
  </w:style>
  <w:style w:type="paragraph" w:styleId="Tekstopmerking">
    <w:name w:val="annotation text"/>
    <w:basedOn w:val="Standaard"/>
    <w:semiHidden/>
    <w:rsid w:val="00392D7C"/>
    <w:rPr>
      <w:sz w:val="20"/>
      <w:szCs w:val="20"/>
    </w:rPr>
  </w:style>
  <w:style w:type="paragraph" w:styleId="Ballontekst">
    <w:name w:val="Balloon Text"/>
    <w:basedOn w:val="Standaard"/>
    <w:semiHidden/>
    <w:rsid w:val="00392D7C"/>
    <w:rPr>
      <w:rFonts w:ascii="Tahoma" w:hAnsi="Tahoma" w:cs="Tahoma"/>
      <w:sz w:val="16"/>
      <w:szCs w:val="16"/>
    </w:rPr>
  </w:style>
  <w:style w:type="paragraph" w:customStyle="1" w:styleId="Standard">
    <w:name w:val="Standard"/>
    <w:rsid w:val="00E4544F"/>
    <w:pPr>
      <w:widowControl w:val="0"/>
      <w:suppressAutoHyphens/>
      <w:autoSpaceDN w:val="0"/>
      <w:textAlignment w:val="baseline"/>
    </w:pPr>
    <w:rPr>
      <w:rFonts w:eastAsia="SimSun" w:cs="Mangal"/>
      <w:kern w:val="3"/>
      <w:sz w:val="24"/>
      <w:szCs w:val="24"/>
      <w:lang w:eastAsia="zh-CN" w:bidi="hi-IN"/>
    </w:rPr>
  </w:style>
  <w:style w:type="paragraph" w:styleId="Lijstalinea">
    <w:name w:val="List Paragraph"/>
    <w:basedOn w:val="Standaard"/>
    <w:uiPriority w:val="34"/>
    <w:qFormat/>
    <w:rsid w:val="00B32CB6"/>
    <w:pPr>
      <w:ind w:left="720"/>
      <w:contextualSpacing/>
    </w:pPr>
  </w:style>
  <w:style w:type="paragraph" w:styleId="Normaalweb">
    <w:name w:val="Normal (Web)"/>
    <w:basedOn w:val="Standaard"/>
    <w:uiPriority w:val="99"/>
    <w:unhideWhenUsed/>
    <w:rsid w:val="00BC47DC"/>
    <w:pPr>
      <w:spacing w:before="100" w:beforeAutospacing="1" w:after="100" w:afterAutospacing="1"/>
    </w:pPr>
    <w:rPr>
      <w:rFonts w:eastAsiaTheme="minorHAnsi"/>
    </w:rPr>
  </w:style>
  <w:style w:type="character" w:styleId="Nadruk">
    <w:name w:val="Emphasis"/>
    <w:basedOn w:val="Standaardalinea-lettertype"/>
    <w:uiPriority w:val="20"/>
    <w:qFormat/>
    <w:rsid w:val="000A15D0"/>
    <w:rPr>
      <w:b/>
      <w:bCs/>
      <w:i w:val="0"/>
      <w:iCs w:val="0"/>
    </w:rPr>
  </w:style>
  <w:style w:type="paragraph" w:styleId="Geenafstand">
    <w:name w:val="No Spacing"/>
    <w:basedOn w:val="Standaard"/>
    <w:link w:val="GeenafstandChar"/>
    <w:uiPriority w:val="1"/>
    <w:qFormat/>
    <w:rsid w:val="004F51F8"/>
    <w:rPr>
      <w:rFonts w:ascii="Arial" w:eastAsia="Microsoft JhengHei" w:hAnsi="Arial"/>
      <w:szCs w:val="22"/>
      <w:lang w:val="en-US" w:eastAsia="zh-TW" w:bidi="en-US"/>
    </w:rPr>
  </w:style>
  <w:style w:type="character" w:customStyle="1" w:styleId="GeenafstandChar">
    <w:name w:val="Geen afstand Char"/>
    <w:basedOn w:val="Standaardalinea-lettertype"/>
    <w:link w:val="Geenafstand"/>
    <w:uiPriority w:val="1"/>
    <w:rsid w:val="004F51F8"/>
    <w:rPr>
      <w:rFonts w:ascii="Arial" w:eastAsia="Microsoft JhengHei" w:hAnsi="Arial"/>
      <w:sz w:val="24"/>
      <w:szCs w:val="22"/>
      <w:lang w:val="en-US" w:eastAsia="zh-TW" w:bidi="en-US"/>
    </w:rPr>
  </w:style>
  <w:style w:type="paragraph" w:styleId="Plattetekst">
    <w:name w:val="Body Text"/>
    <w:basedOn w:val="Standaard"/>
    <w:link w:val="PlattetekstChar"/>
    <w:uiPriority w:val="1"/>
    <w:qFormat/>
    <w:rsid w:val="00105517"/>
    <w:pPr>
      <w:widowControl w:val="0"/>
      <w:ind w:left="243"/>
    </w:pPr>
    <w:rPr>
      <w:rFonts w:ascii="Tahoma" w:eastAsia="Tahoma" w:hAnsi="Tahoma" w:cstheme="minorBidi"/>
      <w:sz w:val="22"/>
      <w:szCs w:val="22"/>
      <w:lang w:val="en-US" w:eastAsia="en-US"/>
    </w:rPr>
  </w:style>
  <w:style w:type="character" w:customStyle="1" w:styleId="PlattetekstChar">
    <w:name w:val="Platte tekst Char"/>
    <w:basedOn w:val="Standaardalinea-lettertype"/>
    <w:link w:val="Plattetekst"/>
    <w:uiPriority w:val="1"/>
    <w:rsid w:val="00105517"/>
    <w:rPr>
      <w:rFonts w:ascii="Tahoma" w:eastAsia="Tahoma" w:hAnsi="Tahoma" w:cstheme="minorBidi"/>
      <w:sz w:val="22"/>
      <w:szCs w:val="22"/>
      <w:lang w:val="en-US" w:eastAsia="en-US"/>
    </w:rPr>
  </w:style>
  <w:style w:type="table" w:styleId="Tabelraster">
    <w:name w:val="Table Grid"/>
    <w:basedOn w:val="Standaardtabel"/>
    <w:uiPriority w:val="39"/>
    <w:rsid w:val="0010551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3423129">
      <w:bodyDiv w:val="1"/>
      <w:marLeft w:val="0"/>
      <w:marRight w:val="0"/>
      <w:marTop w:val="0"/>
      <w:marBottom w:val="0"/>
      <w:divBdr>
        <w:top w:val="none" w:sz="0" w:space="0" w:color="auto"/>
        <w:left w:val="none" w:sz="0" w:space="0" w:color="auto"/>
        <w:bottom w:val="none" w:sz="0" w:space="0" w:color="auto"/>
        <w:right w:val="none" w:sz="0" w:space="0" w:color="auto"/>
      </w:divBdr>
    </w:div>
    <w:div w:id="427774106">
      <w:bodyDiv w:val="1"/>
      <w:marLeft w:val="0"/>
      <w:marRight w:val="0"/>
      <w:marTop w:val="0"/>
      <w:marBottom w:val="0"/>
      <w:divBdr>
        <w:top w:val="none" w:sz="0" w:space="0" w:color="auto"/>
        <w:left w:val="none" w:sz="0" w:space="0" w:color="auto"/>
        <w:bottom w:val="none" w:sz="0" w:space="0" w:color="auto"/>
        <w:right w:val="none" w:sz="0" w:space="0" w:color="auto"/>
      </w:divBdr>
    </w:div>
    <w:div w:id="449783518">
      <w:bodyDiv w:val="1"/>
      <w:marLeft w:val="0"/>
      <w:marRight w:val="0"/>
      <w:marTop w:val="0"/>
      <w:marBottom w:val="0"/>
      <w:divBdr>
        <w:top w:val="none" w:sz="0" w:space="0" w:color="auto"/>
        <w:left w:val="none" w:sz="0" w:space="0" w:color="auto"/>
        <w:bottom w:val="none" w:sz="0" w:space="0" w:color="auto"/>
        <w:right w:val="none" w:sz="0" w:space="0" w:color="auto"/>
      </w:divBdr>
      <w:divsChild>
        <w:div w:id="1426805566">
          <w:marLeft w:val="0"/>
          <w:marRight w:val="0"/>
          <w:marTop w:val="0"/>
          <w:marBottom w:val="0"/>
          <w:divBdr>
            <w:top w:val="none" w:sz="0" w:space="0" w:color="auto"/>
            <w:left w:val="none" w:sz="0" w:space="0" w:color="auto"/>
            <w:bottom w:val="none" w:sz="0" w:space="0" w:color="auto"/>
            <w:right w:val="none" w:sz="0" w:space="0" w:color="auto"/>
          </w:divBdr>
          <w:divsChild>
            <w:div w:id="300691561">
              <w:marLeft w:val="0"/>
              <w:marRight w:val="0"/>
              <w:marTop w:val="0"/>
              <w:marBottom w:val="0"/>
              <w:divBdr>
                <w:top w:val="none" w:sz="0" w:space="0" w:color="auto"/>
                <w:left w:val="none" w:sz="0" w:space="0" w:color="auto"/>
                <w:bottom w:val="none" w:sz="0" w:space="0" w:color="auto"/>
                <w:right w:val="none" w:sz="0" w:space="0" w:color="auto"/>
              </w:divBdr>
            </w:div>
            <w:div w:id="400979476">
              <w:marLeft w:val="0"/>
              <w:marRight w:val="0"/>
              <w:marTop w:val="0"/>
              <w:marBottom w:val="0"/>
              <w:divBdr>
                <w:top w:val="none" w:sz="0" w:space="0" w:color="auto"/>
                <w:left w:val="none" w:sz="0" w:space="0" w:color="auto"/>
                <w:bottom w:val="none" w:sz="0" w:space="0" w:color="auto"/>
                <w:right w:val="none" w:sz="0" w:space="0" w:color="auto"/>
              </w:divBdr>
            </w:div>
            <w:div w:id="476605903">
              <w:marLeft w:val="0"/>
              <w:marRight w:val="0"/>
              <w:marTop w:val="0"/>
              <w:marBottom w:val="0"/>
              <w:divBdr>
                <w:top w:val="none" w:sz="0" w:space="0" w:color="auto"/>
                <w:left w:val="none" w:sz="0" w:space="0" w:color="auto"/>
                <w:bottom w:val="none" w:sz="0" w:space="0" w:color="auto"/>
                <w:right w:val="none" w:sz="0" w:space="0" w:color="auto"/>
              </w:divBdr>
            </w:div>
            <w:div w:id="777217625">
              <w:marLeft w:val="0"/>
              <w:marRight w:val="0"/>
              <w:marTop w:val="0"/>
              <w:marBottom w:val="0"/>
              <w:divBdr>
                <w:top w:val="none" w:sz="0" w:space="0" w:color="auto"/>
                <w:left w:val="none" w:sz="0" w:space="0" w:color="auto"/>
                <w:bottom w:val="none" w:sz="0" w:space="0" w:color="auto"/>
                <w:right w:val="none" w:sz="0" w:space="0" w:color="auto"/>
              </w:divBdr>
            </w:div>
            <w:div w:id="1252544910">
              <w:marLeft w:val="0"/>
              <w:marRight w:val="0"/>
              <w:marTop w:val="0"/>
              <w:marBottom w:val="0"/>
              <w:divBdr>
                <w:top w:val="none" w:sz="0" w:space="0" w:color="auto"/>
                <w:left w:val="none" w:sz="0" w:space="0" w:color="auto"/>
                <w:bottom w:val="none" w:sz="0" w:space="0" w:color="auto"/>
                <w:right w:val="none" w:sz="0" w:space="0" w:color="auto"/>
              </w:divBdr>
            </w:div>
            <w:div w:id="15304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6209">
      <w:bodyDiv w:val="1"/>
      <w:marLeft w:val="0"/>
      <w:marRight w:val="0"/>
      <w:marTop w:val="0"/>
      <w:marBottom w:val="0"/>
      <w:divBdr>
        <w:top w:val="none" w:sz="0" w:space="0" w:color="auto"/>
        <w:left w:val="none" w:sz="0" w:space="0" w:color="auto"/>
        <w:bottom w:val="none" w:sz="0" w:space="0" w:color="auto"/>
        <w:right w:val="none" w:sz="0" w:space="0" w:color="auto"/>
      </w:divBdr>
    </w:div>
    <w:div w:id="728965992">
      <w:bodyDiv w:val="1"/>
      <w:marLeft w:val="0"/>
      <w:marRight w:val="0"/>
      <w:marTop w:val="0"/>
      <w:marBottom w:val="0"/>
      <w:divBdr>
        <w:top w:val="none" w:sz="0" w:space="0" w:color="auto"/>
        <w:left w:val="none" w:sz="0" w:space="0" w:color="auto"/>
        <w:bottom w:val="none" w:sz="0" w:space="0" w:color="auto"/>
        <w:right w:val="none" w:sz="0" w:space="0" w:color="auto"/>
      </w:divBdr>
    </w:div>
    <w:div w:id="885799857">
      <w:bodyDiv w:val="1"/>
      <w:marLeft w:val="0"/>
      <w:marRight w:val="0"/>
      <w:marTop w:val="0"/>
      <w:marBottom w:val="0"/>
      <w:divBdr>
        <w:top w:val="none" w:sz="0" w:space="0" w:color="auto"/>
        <w:left w:val="none" w:sz="0" w:space="0" w:color="auto"/>
        <w:bottom w:val="none" w:sz="0" w:space="0" w:color="auto"/>
        <w:right w:val="none" w:sz="0" w:space="0" w:color="auto"/>
      </w:divBdr>
      <w:divsChild>
        <w:div w:id="881020351">
          <w:marLeft w:val="0"/>
          <w:marRight w:val="0"/>
          <w:marTop w:val="0"/>
          <w:marBottom w:val="0"/>
          <w:divBdr>
            <w:top w:val="none" w:sz="0" w:space="0" w:color="auto"/>
            <w:left w:val="none" w:sz="0" w:space="0" w:color="auto"/>
            <w:bottom w:val="none" w:sz="0" w:space="0" w:color="auto"/>
            <w:right w:val="none" w:sz="0" w:space="0" w:color="auto"/>
          </w:divBdr>
        </w:div>
        <w:div w:id="1068108570">
          <w:marLeft w:val="0"/>
          <w:marRight w:val="0"/>
          <w:marTop w:val="0"/>
          <w:marBottom w:val="0"/>
          <w:divBdr>
            <w:top w:val="none" w:sz="0" w:space="0" w:color="auto"/>
            <w:left w:val="none" w:sz="0" w:space="0" w:color="auto"/>
            <w:bottom w:val="none" w:sz="0" w:space="0" w:color="auto"/>
            <w:right w:val="none" w:sz="0" w:space="0" w:color="auto"/>
          </w:divBdr>
        </w:div>
        <w:div w:id="1803227979">
          <w:marLeft w:val="0"/>
          <w:marRight w:val="0"/>
          <w:marTop w:val="0"/>
          <w:marBottom w:val="0"/>
          <w:divBdr>
            <w:top w:val="none" w:sz="0" w:space="0" w:color="auto"/>
            <w:left w:val="none" w:sz="0" w:space="0" w:color="auto"/>
            <w:bottom w:val="none" w:sz="0" w:space="0" w:color="auto"/>
            <w:right w:val="none" w:sz="0" w:space="0" w:color="auto"/>
          </w:divBdr>
        </w:div>
        <w:div w:id="1962951197">
          <w:marLeft w:val="0"/>
          <w:marRight w:val="0"/>
          <w:marTop w:val="0"/>
          <w:marBottom w:val="0"/>
          <w:divBdr>
            <w:top w:val="none" w:sz="0" w:space="0" w:color="auto"/>
            <w:left w:val="none" w:sz="0" w:space="0" w:color="auto"/>
            <w:bottom w:val="none" w:sz="0" w:space="0" w:color="auto"/>
            <w:right w:val="none" w:sz="0" w:space="0" w:color="auto"/>
          </w:divBdr>
        </w:div>
        <w:div w:id="2139830944">
          <w:marLeft w:val="0"/>
          <w:marRight w:val="0"/>
          <w:marTop w:val="0"/>
          <w:marBottom w:val="0"/>
          <w:divBdr>
            <w:top w:val="none" w:sz="0" w:space="0" w:color="auto"/>
            <w:left w:val="none" w:sz="0" w:space="0" w:color="auto"/>
            <w:bottom w:val="none" w:sz="0" w:space="0" w:color="auto"/>
            <w:right w:val="none" w:sz="0" w:space="0" w:color="auto"/>
          </w:divBdr>
        </w:div>
      </w:divsChild>
    </w:div>
    <w:div w:id="967586176">
      <w:bodyDiv w:val="1"/>
      <w:marLeft w:val="0"/>
      <w:marRight w:val="0"/>
      <w:marTop w:val="0"/>
      <w:marBottom w:val="0"/>
      <w:divBdr>
        <w:top w:val="none" w:sz="0" w:space="0" w:color="auto"/>
        <w:left w:val="none" w:sz="0" w:space="0" w:color="auto"/>
        <w:bottom w:val="none" w:sz="0" w:space="0" w:color="auto"/>
        <w:right w:val="none" w:sz="0" w:space="0" w:color="auto"/>
      </w:divBdr>
      <w:divsChild>
        <w:div w:id="866333518">
          <w:marLeft w:val="0"/>
          <w:marRight w:val="0"/>
          <w:marTop w:val="0"/>
          <w:marBottom w:val="0"/>
          <w:divBdr>
            <w:top w:val="none" w:sz="0" w:space="0" w:color="auto"/>
            <w:left w:val="none" w:sz="0" w:space="0" w:color="auto"/>
            <w:bottom w:val="none" w:sz="0" w:space="0" w:color="auto"/>
            <w:right w:val="none" w:sz="0" w:space="0" w:color="auto"/>
          </w:divBdr>
        </w:div>
      </w:divsChild>
    </w:div>
    <w:div w:id="1139035069">
      <w:bodyDiv w:val="1"/>
      <w:marLeft w:val="0"/>
      <w:marRight w:val="0"/>
      <w:marTop w:val="0"/>
      <w:marBottom w:val="0"/>
      <w:divBdr>
        <w:top w:val="none" w:sz="0" w:space="0" w:color="auto"/>
        <w:left w:val="none" w:sz="0" w:space="0" w:color="auto"/>
        <w:bottom w:val="none" w:sz="0" w:space="0" w:color="auto"/>
        <w:right w:val="none" w:sz="0" w:space="0" w:color="auto"/>
      </w:divBdr>
      <w:divsChild>
        <w:div w:id="191722369">
          <w:marLeft w:val="0"/>
          <w:marRight w:val="0"/>
          <w:marTop w:val="0"/>
          <w:marBottom w:val="0"/>
          <w:divBdr>
            <w:top w:val="none" w:sz="0" w:space="0" w:color="auto"/>
            <w:left w:val="none" w:sz="0" w:space="0" w:color="auto"/>
            <w:bottom w:val="none" w:sz="0" w:space="0" w:color="auto"/>
            <w:right w:val="none" w:sz="0" w:space="0" w:color="auto"/>
          </w:divBdr>
          <w:divsChild>
            <w:div w:id="435515473">
              <w:marLeft w:val="0"/>
              <w:marRight w:val="0"/>
              <w:marTop w:val="0"/>
              <w:marBottom w:val="0"/>
              <w:divBdr>
                <w:top w:val="none" w:sz="0" w:space="0" w:color="auto"/>
                <w:left w:val="none" w:sz="0" w:space="0" w:color="auto"/>
                <w:bottom w:val="none" w:sz="0" w:space="0" w:color="auto"/>
                <w:right w:val="none" w:sz="0" w:space="0" w:color="auto"/>
              </w:divBdr>
              <w:divsChild>
                <w:div w:id="1158036061">
                  <w:marLeft w:val="0"/>
                  <w:marRight w:val="0"/>
                  <w:marTop w:val="0"/>
                  <w:marBottom w:val="0"/>
                  <w:divBdr>
                    <w:top w:val="none" w:sz="0" w:space="0" w:color="auto"/>
                    <w:left w:val="none" w:sz="0" w:space="0" w:color="auto"/>
                    <w:bottom w:val="none" w:sz="0" w:space="0" w:color="auto"/>
                    <w:right w:val="none" w:sz="0" w:space="0" w:color="auto"/>
                  </w:divBdr>
                  <w:divsChild>
                    <w:div w:id="1376388271">
                      <w:marLeft w:val="0"/>
                      <w:marRight w:val="0"/>
                      <w:marTop w:val="0"/>
                      <w:marBottom w:val="0"/>
                      <w:divBdr>
                        <w:top w:val="none" w:sz="0" w:space="0" w:color="auto"/>
                        <w:left w:val="none" w:sz="0" w:space="0" w:color="auto"/>
                        <w:bottom w:val="none" w:sz="0" w:space="0" w:color="auto"/>
                        <w:right w:val="none" w:sz="0" w:space="0" w:color="auto"/>
                      </w:divBdr>
                      <w:divsChild>
                        <w:div w:id="1327518825">
                          <w:marLeft w:val="0"/>
                          <w:marRight w:val="0"/>
                          <w:marTop w:val="0"/>
                          <w:marBottom w:val="0"/>
                          <w:divBdr>
                            <w:top w:val="none" w:sz="0" w:space="0" w:color="auto"/>
                            <w:left w:val="none" w:sz="0" w:space="0" w:color="auto"/>
                            <w:bottom w:val="none" w:sz="0" w:space="0" w:color="auto"/>
                            <w:right w:val="none" w:sz="0" w:space="0" w:color="auto"/>
                          </w:divBdr>
                          <w:divsChild>
                            <w:div w:id="376784392">
                              <w:marLeft w:val="0"/>
                              <w:marRight w:val="0"/>
                              <w:marTop w:val="0"/>
                              <w:marBottom w:val="0"/>
                              <w:divBdr>
                                <w:top w:val="none" w:sz="0" w:space="0" w:color="auto"/>
                                <w:left w:val="none" w:sz="0" w:space="0" w:color="auto"/>
                                <w:bottom w:val="none" w:sz="0" w:space="0" w:color="auto"/>
                                <w:right w:val="none" w:sz="0" w:space="0" w:color="auto"/>
                              </w:divBdr>
                              <w:divsChild>
                                <w:div w:id="969826348">
                                  <w:marLeft w:val="0"/>
                                  <w:marRight w:val="0"/>
                                  <w:marTop w:val="0"/>
                                  <w:marBottom w:val="0"/>
                                  <w:divBdr>
                                    <w:top w:val="none" w:sz="0" w:space="0" w:color="auto"/>
                                    <w:left w:val="none" w:sz="0" w:space="0" w:color="auto"/>
                                    <w:bottom w:val="none" w:sz="0" w:space="0" w:color="auto"/>
                                    <w:right w:val="none" w:sz="0" w:space="0" w:color="auto"/>
                                  </w:divBdr>
                                  <w:divsChild>
                                    <w:div w:id="643505038">
                                      <w:marLeft w:val="0"/>
                                      <w:marRight w:val="0"/>
                                      <w:marTop w:val="0"/>
                                      <w:marBottom w:val="0"/>
                                      <w:divBdr>
                                        <w:top w:val="none" w:sz="0" w:space="0" w:color="auto"/>
                                        <w:left w:val="none" w:sz="0" w:space="0" w:color="auto"/>
                                        <w:bottom w:val="none" w:sz="0" w:space="0" w:color="auto"/>
                                        <w:right w:val="none" w:sz="0" w:space="0" w:color="auto"/>
                                      </w:divBdr>
                                      <w:divsChild>
                                        <w:div w:id="2081368044">
                                          <w:marLeft w:val="0"/>
                                          <w:marRight w:val="0"/>
                                          <w:marTop w:val="0"/>
                                          <w:marBottom w:val="0"/>
                                          <w:divBdr>
                                            <w:top w:val="none" w:sz="0" w:space="0" w:color="auto"/>
                                            <w:left w:val="none" w:sz="0" w:space="0" w:color="auto"/>
                                            <w:bottom w:val="none" w:sz="0" w:space="0" w:color="auto"/>
                                            <w:right w:val="none" w:sz="0" w:space="0" w:color="auto"/>
                                          </w:divBdr>
                                          <w:divsChild>
                                            <w:div w:id="1110860223">
                                              <w:marLeft w:val="0"/>
                                              <w:marRight w:val="0"/>
                                              <w:marTop w:val="0"/>
                                              <w:marBottom w:val="0"/>
                                              <w:divBdr>
                                                <w:top w:val="none" w:sz="0" w:space="0" w:color="auto"/>
                                                <w:left w:val="none" w:sz="0" w:space="0" w:color="auto"/>
                                                <w:bottom w:val="none" w:sz="0" w:space="0" w:color="auto"/>
                                                <w:right w:val="none" w:sz="0" w:space="0" w:color="auto"/>
                                              </w:divBdr>
                                              <w:divsChild>
                                                <w:div w:id="1908296804">
                                                  <w:marLeft w:val="0"/>
                                                  <w:marRight w:val="0"/>
                                                  <w:marTop w:val="0"/>
                                                  <w:marBottom w:val="0"/>
                                                  <w:divBdr>
                                                    <w:top w:val="none" w:sz="0" w:space="0" w:color="auto"/>
                                                    <w:left w:val="none" w:sz="0" w:space="0" w:color="auto"/>
                                                    <w:bottom w:val="none" w:sz="0" w:space="0" w:color="auto"/>
                                                    <w:right w:val="none" w:sz="0" w:space="0" w:color="auto"/>
                                                  </w:divBdr>
                                                  <w:divsChild>
                                                    <w:div w:id="49771131">
                                                      <w:marLeft w:val="0"/>
                                                      <w:marRight w:val="0"/>
                                                      <w:marTop w:val="0"/>
                                                      <w:marBottom w:val="0"/>
                                                      <w:divBdr>
                                                        <w:top w:val="none" w:sz="0" w:space="0" w:color="auto"/>
                                                        <w:left w:val="none" w:sz="0" w:space="0" w:color="auto"/>
                                                        <w:bottom w:val="none" w:sz="0" w:space="0" w:color="auto"/>
                                                        <w:right w:val="none" w:sz="0" w:space="0" w:color="auto"/>
                                                      </w:divBdr>
                                                      <w:divsChild>
                                                        <w:div w:id="3584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687443">
      <w:bodyDiv w:val="1"/>
      <w:marLeft w:val="0"/>
      <w:marRight w:val="0"/>
      <w:marTop w:val="0"/>
      <w:marBottom w:val="0"/>
      <w:divBdr>
        <w:top w:val="none" w:sz="0" w:space="0" w:color="auto"/>
        <w:left w:val="none" w:sz="0" w:space="0" w:color="auto"/>
        <w:bottom w:val="none" w:sz="0" w:space="0" w:color="auto"/>
        <w:right w:val="none" w:sz="0" w:space="0" w:color="auto"/>
      </w:divBdr>
    </w:div>
    <w:div w:id="1202859582">
      <w:bodyDiv w:val="1"/>
      <w:marLeft w:val="0"/>
      <w:marRight w:val="0"/>
      <w:marTop w:val="0"/>
      <w:marBottom w:val="0"/>
      <w:divBdr>
        <w:top w:val="none" w:sz="0" w:space="0" w:color="auto"/>
        <w:left w:val="none" w:sz="0" w:space="0" w:color="auto"/>
        <w:bottom w:val="none" w:sz="0" w:space="0" w:color="auto"/>
        <w:right w:val="none" w:sz="0" w:space="0" w:color="auto"/>
      </w:divBdr>
      <w:divsChild>
        <w:div w:id="61490199">
          <w:marLeft w:val="0"/>
          <w:marRight w:val="0"/>
          <w:marTop w:val="0"/>
          <w:marBottom w:val="0"/>
          <w:divBdr>
            <w:top w:val="none" w:sz="0" w:space="0" w:color="auto"/>
            <w:left w:val="none" w:sz="0" w:space="0" w:color="auto"/>
            <w:bottom w:val="none" w:sz="0" w:space="0" w:color="auto"/>
            <w:right w:val="none" w:sz="0" w:space="0" w:color="auto"/>
          </w:divBdr>
        </w:div>
        <w:div w:id="298803697">
          <w:marLeft w:val="0"/>
          <w:marRight w:val="0"/>
          <w:marTop w:val="0"/>
          <w:marBottom w:val="0"/>
          <w:divBdr>
            <w:top w:val="none" w:sz="0" w:space="0" w:color="auto"/>
            <w:left w:val="none" w:sz="0" w:space="0" w:color="auto"/>
            <w:bottom w:val="none" w:sz="0" w:space="0" w:color="auto"/>
            <w:right w:val="none" w:sz="0" w:space="0" w:color="auto"/>
          </w:divBdr>
        </w:div>
        <w:div w:id="976495630">
          <w:marLeft w:val="0"/>
          <w:marRight w:val="0"/>
          <w:marTop w:val="0"/>
          <w:marBottom w:val="0"/>
          <w:divBdr>
            <w:top w:val="none" w:sz="0" w:space="0" w:color="auto"/>
            <w:left w:val="none" w:sz="0" w:space="0" w:color="auto"/>
            <w:bottom w:val="none" w:sz="0" w:space="0" w:color="auto"/>
            <w:right w:val="none" w:sz="0" w:space="0" w:color="auto"/>
          </w:divBdr>
        </w:div>
      </w:divsChild>
    </w:div>
    <w:div w:id="1243371925">
      <w:bodyDiv w:val="1"/>
      <w:marLeft w:val="0"/>
      <w:marRight w:val="0"/>
      <w:marTop w:val="0"/>
      <w:marBottom w:val="0"/>
      <w:divBdr>
        <w:top w:val="none" w:sz="0" w:space="0" w:color="auto"/>
        <w:left w:val="none" w:sz="0" w:space="0" w:color="auto"/>
        <w:bottom w:val="none" w:sz="0" w:space="0" w:color="auto"/>
        <w:right w:val="none" w:sz="0" w:space="0" w:color="auto"/>
      </w:divBdr>
    </w:div>
    <w:div w:id="1273324454">
      <w:bodyDiv w:val="1"/>
      <w:marLeft w:val="0"/>
      <w:marRight w:val="0"/>
      <w:marTop w:val="0"/>
      <w:marBottom w:val="0"/>
      <w:divBdr>
        <w:top w:val="none" w:sz="0" w:space="0" w:color="auto"/>
        <w:left w:val="none" w:sz="0" w:space="0" w:color="auto"/>
        <w:bottom w:val="none" w:sz="0" w:space="0" w:color="auto"/>
        <w:right w:val="none" w:sz="0" w:space="0" w:color="auto"/>
      </w:divBdr>
    </w:div>
    <w:div w:id="1385911327">
      <w:bodyDiv w:val="1"/>
      <w:marLeft w:val="0"/>
      <w:marRight w:val="0"/>
      <w:marTop w:val="0"/>
      <w:marBottom w:val="0"/>
      <w:divBdr>
        <w:top w:val="none" w:sz="0" w:space="0" w:color="auto"/>
        <w:left w:val="none" w:sz="0" w:space="0" w:color="auto"/>
        <w:bottom w:val="none" w:sz="0" w:space="0" w:color="auto"/>
        <w:right w:val="none" w:sz="0" w:space="0" w:color="auto"/>
      </w:divBdr>
    </w:div>
    <w:div w:id="1521315130">
      <w:bodyDiv w:val="1"/>
      <w:marLeft w:val="0"/>
      <w:marRight w:val="0"/>
      <w:marTop w:val="0"/>
      <w:marBottom w:val="0"/>
      <w:divBdr>
        <w:top w:val="none" w:sz="0" w:space="0" w:color="auto"/>
        <w:left w:val="none" w:sz="0" w:space="0" w:color="auto"/>
        <w:bottom w:val="none" w:sz="0" w:space="0" w:color="auto"/>
        <w:right w:val="none" w:sz="0" w:space="0" w:color="auto"/>
      </w:divBdr>
    </w:div>
    <w:div w:id="1677342761">
      <w:bodyDiv w:val="1"/>
      <w:marLeft w:val="0"/>
      <w:marRight w:val="0"/>
      <w:marTop w:val="0"/>
      <w:marBottom w:val="0"/>
      <w:divBdr>
        <w:top w:val="none" w:sz="0" w:space="0" w:color="auto"/>
        <w:left w:val="none" w:sz="0" w:space="0" w:color="auto"/>
        <w:bottom w:val="none" w:sz="0" w:space="0" w:color="auto"/>
        <w:right w:val="none" w:sz="0" w:space="0" w:color="auto"/>
      </w:divBdr>
    </w:div>
    <w:div w:id="1736010334">
      <w:bodyDiv w:val="1"/>
      <w:marLeft w:val="0"/>
      <w:marRight w:val="0"/>
      <w:marTop w:val="0"/>
      <w:marBottom w:val="0"/>
      <w:divBdr>
        <w:top w:val="none" w:sz="0" w:space="0" w:color="auto"/>
        <w:left w:val="none" w:sz="0" w:space="0" w:color="auto"/>
        <w:bottom w:val="none" w:sz="0" w:space="0" w:color="auto"/>
        <w:right w:val="none" w:sz="0" w:space="0" w:color="auto"/>
      </w:divBdr>
    </w:div>
    <w:div w:id="1950887516">
      <w:bodyDiv w:val="1"/>
      <w:marLeft w:val="0"/>
      <w:marRight w:val="0"/>
      <w:marTop w:val="0"/>
      <w:marBottom w:val="0"/>
      <w:divBdr>
        <w:top w:val="none" w:sz="0" w:space="0" w:color="auto"/>
        <w:left w:val="none" w:sz="0" w:space="0" w:color="auto"/>
        <w:bottom w:val="none" w:sz="0" w:space="0" w:color="auto"/>
        <w:right w:val="none" w:sz="0" w:space="0" w:color="auto"/>
      </w:divBdr>
    </w:div>
    <w:div w:id="2018968801">
      <w:bodyDiv w:val="1"/>
      <w:marLeft w:val="0"/>
      <w:marRight w:val="0"/>
      <w:marTop w:val="0"/>
      <w:marBottom w:val="0"/>
      <w:divBdr>
        <w:top w:val="none" w:sz="0" w:space="0" w:color="auto"/>
        <w:left w:val="none" w:sz="0" w:space="0" w:color="auto"/>
        <w:bottom w:val="none" w:sz="0" w:space="0" w:color="auto"/>
        <w:right w:val="none" w:sz="0" w:space="0" w:color="auto"/>
      </w:divBdr>
      <w:divsChild>
        <w:div w:id="105124450">
          <w:marLeft w:val="0"/>
          <w:marRight w:val="0"/>
          <w:marTop w:val="0"/>
          <w:marBottom w:val="0"/>
          <w:divBdr>
            <w:top w:val="none" w:sz="0" w:space="0" w:color="auto"/>
            <w:left w:val="none" w:sz="0" w:space="0" w:color="auto"/>
            <w:bottom w:val="none" w:sz="0" w:space="0" w:color="auto"/>
            <w:right w:val="none" w:sz="0" w:space="0" w:color="auto"/>
          </w:divBdr>
        </w:div>
        <w:div w:id="1315718749">
          <w:marLeft w:val="0"/>
          <w:marRight w:val="0"/>
          <w:marTop w:val="0"/>
          <w:marBottom w:val="0"/>
          <w:divBdr>
            <w:top w:val="none" w:sz="0" w:space="0" w:color="auto"/>
            <w:left w:val="none" w:sz="0" w:space="0" w:color="auto"/>
            <w:bottom w:val="none" w:sz="0" w:space="0" w:color="auto"/>
            <w:right w:val="none" w:sz="0" w:space="0" w:color="auto"/>
          </w:divBdr>
        </w:div>
      </w:divsChild>
    </w:div>
    <w:div w:id="2048797396">
      <w:bodyDiv w:val="1"/>
      <w:marLeft w:val="0"/>
      <w:marRight w:val="0"/>
      <w:marTop w:val="0"/>
      <w:marBottom w:val="0"/>
      <w:divBdr>
        <w:top w:val="none" w:sz="0" w:space="0" w:color="auto"/>
        <w:left w:val="none" w:sz="0" w:space="0" w:color="auto"/>
        <w:bottom w:val="none" w:sz="0" w:space="0" w:color="auto"/>
        <w:right w:val="none" w:sz="0" w:space="0" w:color="auto"/>
      </w:divBdr>
    </w:div>
    <w:div w:id="21019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meentebest.nl/buurtbudget" TargetMode="External"/><Relationship Id="rId18" Type="http://schemas.openxmlformats.org/officeDocument/2006/relationships/hyperlink" Target="file:///C:\Users\Han%20en%20Wypke\Desktop\www.hartslagbest.n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litie.nl/onderwerpen/babbeltruc.html" TargetMode="External"/><Relationship Id="rId7" Type="http://schemas.openxmlformats.org/officeDocument/2006/relationships/endnotes" Target="endnotes.xml"/><Relationship Id="rId12" Type="http://schemas.openxmlformats.org/officeDocument/2006/relationships/hyperlink" Target="mailto:petra.sytsma@onsmail.nl" TargetMode="External"/><Relationship Id="rId17" Type="http://schemas.openxmlformats.org/officeDocument/2006/relationships/hyperlink" Target="http://www.hartslag.n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punt@wbo.nl" TargetMode="External"/><Relationship Id="rId20" Type="http://schemas.openxmlformats.org/officeDocument/2006/relationships/hyperlink" Target="http://www.politie.nl/onderwerpen/burenruz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secretariaatbohogeakkerbest@gmail.com" TargetMode="External"/><Relationship Id="rId5" Type="http://schemas.openxmlformats.org/officeDocument/2006/relationships/webSettings" Target="webSettings.xml"/><Relationship Id="rId15" Type="http://schemas.openxmlformats.org/officeDocument/2006/relationships/hyperlink" Target="mailto:buurtbudget@gembest.nl" TargetMode="External"/><Relationship Id="rId23" Type="http://schemas.openxmlformats.org/officeDocument/2006/relationships/hyperlink" Target="mailto:360360@gembest.n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olitie.nl/Brabant-Zuid-Oost/UwWijk/Best/buurtbrigadier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uurtbudget@wbo.nl" TargetMode="External"/><Relationship Id="rId22" Type="http://schemas.openxmlformats.org/officeDocument/2006/relationships/hyperlink" Target="http://www.politie.nl/onderwerpen/zakkenrollen.html" TargetMode="External"/><Relationship Id="rId27"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20857-5202-44D6-95C8-7B3117C2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2423</Words>
  <Characters>13327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Nieuwsbrief Hoge Akker</vt:lpstr>
      <vt:lpstr>Nieuwsbrief Hoge Akker</vt:lpstr>
    </vt:vector>
  </TitlesOfParts>
  <Company>Atos Origin</Company>
  <LinksUpToDate>false</LinksUpToDate>
  <CharactersWithSpaces>15719</CharactersWithSpaces>
  <SharedDoc>false</SharedDoc>
  <HLinks>
    <vt:vector size="78" baseType="variant">
      <vt:variant>
        <vt:i4>1900593</vt:i4>
      </vt:variant>
      <vt:variant>
        <vt:i4>33</vt:i4>
      </vt:variant>
      <vt:variant>
        <vt:i4>0</vt:i4>
      </vt:variant>
      <vt:variant>
        <vt:i4>5</vt:i4>
      </vt:variant>
      <vt:variant>
        <vt:lpwstr>mailto:bewonersoverleg.hoge.akker@planet.nl</vt:lpwstr>
      </vt:variant>
      <vt:variant>
        <vt:lpwstr/>
      </vt:variant>
      <vt:variant>
        <vt:i4>2162698</vt:i4>
      </vt:variant>
      <vt:variant>
        <vt:i4>30</vt:i4>
      </vt:variant>
      <vt:variant>
        <vt:i4>0</vt:i4>
      </vt:variant>
      <vt:variant>
        <vt:i4>5</vt:i4>
      </vt:variant>
      <vt:variant>
        <vt:lpwstr>mailto:360360@gembest.nl</vt:lpwstr>
      </vt:variant>
      <vt:variant>
        <vt:lpwstr/>
      </vt:variant>
      <vt:variant>
        <vt:i4>7733373</vt:i4>
      </vt:variant>
      <vt:variant>
        <vt:i4>27</vt:i4>
      </vt:variant>
      <vt:variant>
        <vt:i4>0</vt:i4>
      </vt:variant>
      <vt:variant>
        <vt:i4>5</vt:i4>
      </vt:variant>
      <vt:variant>
        <vt:lpwstr>http://www.politie.nl/Brabant-Zuid-Oost/UwWijk/Best/buurtbrigadiers.asp</vt:lpwstr>
      </vt:variant>
      <vt:variant>
        <vt:lpwstr/>
      </vt:variant>
      <vt:variant>
        <vt:i4>1638443</vt:i4>
      </vt:variant>
      <vt:variant>
        <vt:i4>24</vt:i4>
      </vt:variant>
      <vt:variant>
        <vt:i4>0</vt:i4>
      </vt:variant>
      <vt:variant>
        <vt:i4>5</vt:i4>
      </vt:variant>
      <vt:variant>
        <vt:lpwstr>mailto:keesenfrans@gmail.com</vt:lpwstr>
      </vt:variant>
      <vt:variant>
        <vt:lpwstr/>
      </vt:variant>
      <vt:variant>
        <vt:i4>2162700</vt:i4>
      </vt:variant>
      <vt:variant>
        <vt:i4>21</vt:i4>
      </vt:variant>
      <vt:variant>
        <vt:i4>0</vt:i4>
      </vt:variant>
      <vt:variant>
        <vt:i4>5</vt:i4>
      </vt:variant>
      <vt:variant>
        <vt:lpwstr>mailto:%20Han.Greefkes@OnsBrabantNet.nl</vt:lpwstr>
      </vt:variant>
      <vt:variant>
        <vt:lpwstr/>
      </vt:variant>
      <vt:variant>
        <vt:i4>1310829</vt:i4>
      </vt:variant>
      <vt:variant>
        <vt:i4>18</vt:i4>
      </vt:variant>
      <vt:variant>
        <vt:i4>0</vt:i4>
      </vt:variant>
      <vt:variant>
        <vt:i4>5</vt:i4>
      </vt:variant>
      <vt:variant>
        <vt:lpwstr>trudy.adtoorn-steenhuis@onsmail.nl </vt:lpwstr>
      </vt:variant>
      <vt:variant>
        <vt:lpwstr/>
      </vt:variant>
      <vt:variant>
        <vt:i4>655428</vt:i4>
      </vt:variant>
      <vt:variant>
        <vt:i4>15</vt:i4>
      </vt:variant>
      <vt:variant>
        <vt:i4>0</vt:i4>
      </vt:variant>
      <vt:variant>
        <vt:i4>5</vt:i4>
      </vt:variant>
      <vt:variant>
        <vt:lpwstr>MAIL.lnk</vt:lpwstr>
      </vt:variant>
      <vt:variant>
        <vt:lpwstr/>
      </vt:variant>
      <vt:variant>
        <vt:i4>6291456</vt:i4>
      </vt:variant>
      <vt:variant>
        <vt:i4>12</vt:i4>
      </vt:variant>
      <vt:variant>
        <vt:i4>0</vt:i4>
      </vt:variant>
      <vt:variant>
        <vt:i4>5</vt:i4>
      </vt:variant>
      <vt:variant>
        <vt:lpwstr>c.dhondt@ziggo.nl </vt:lpwstr>
      </vt:variant>
      <vt:variant>
        <vt:lpwstr/>
      </vt:variant>
      <vt:variant>
        <vt:i4>1900593</vt:i4>
      </vt:variant>
      <vt:variant>
        <vt:i4>9</vt:i4>
      </vt:variant>
      <vt:variant>
        <vt:i4>0</vt:i4>
      </vt:variant>
      <vt:variant>
        <vt:i4>5</vt:i4>
      </vt:variant>
      <vt:variant>
        <vt:lpwstr>mailto:bewonersoverleg.hoge.akker@planet.nl</vt:lpwstr>
      </vt:variant>
      <vt:variant>
        <vt:lpwstr/>
      </vt:variant>
      <vt:variant>
        <vt:i4>65641</vt:i4>
      </vt:variant>
      <vt:variant>
        <vt:i4>6</vt:i4>
      </vt:variant>
      <vt:variant>
        <vt:i4>0</vt:i4>
      </vt:variant>
      <vt:variant>
        <vt:i4>5</vt:i4>
      </vt:variant>
      <vt:variant>
        <vt:lpwstr>mailto:s.conijn@welzijnbestoirschot.nl</vt:lpwstr>
      </vt:variant>
      <vt:variant>
        <vt:lpwstr/>
      </vt:variant>
      <vt:variant>
        <vt:i4>4128794</vt:i4>
      </vt:variant>
      <vt:variant>
        <vt:i4>3</vt:i4>
      </vt:variant>
      <vt:variant>
        <vt:i4>0</vt:i4>
      </vt:variant>
      <vt:variant>
        <vt:i4>5</vt:i4>
      </vt:variant>
      <vt:variant>
        <vt:lpwstr>mailto:p.de.leeuw@welzijnbestoirschot.nl</vt:lpwstr>
      </vt:variant>
      <vt:variant>
        <vt:lpwstr/>
      </vt:variant>
      <vt:variant>
        <vt:i4>7864344</vt:i4>
      </vt:variant>
      <vt:variant>
        <vt:i4>0</vt:i4>
      </vt:variant>
      <vt:variant>
        <vt:i4>0</vt:i4>
      </vt:variant>
      <vt:variant>
        <vt:i4>5</vt:i4>
      </vt:variant>
      <vt:variant>
        <vt:lpwstr>han.greefkes@onsbrabantnet.nl.</vt:lpwstr>
      </vt:variant>
      <vt:variant>
        <vt:lpwstr/>
      </vt:variant>
      <vt:variant>
        <vt:i4>655428</vt:i4>
      </vt:variant>
      <vt:variant>
        <vt:i4>0</vt:i4>
      </vt:variant>
      <vt:variant>
        <vt:i4>0</vt:i4>
      </vt:variant>
      <vt:variant>
        <vt:i4>5</vt:i4>
      </vt:variant>
      <vt:variant>
        <vt:lpwstr>MAIL.lnk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Hoge Akker</dc:title>
  <dc:creator>Han Greefkes</dc:creator>
  <cp:lastModifiedBy>Han en Wypke</cp:lastModifiedBy>
  <cp:revision>8</cp:revision>
  <cp:lastPrinted>2019-09-30T14:06:00Z</cp:lastPrinted>
  <dcterms:created xsi:type="dcterms:W3CDTF">2019-09-27T07:56:00Z</dcterms:created>
  <dcterms:modified xsi:type="dcterms:W3CDTF">2019-09-30T15:05:00Z</dcterms:modified>
</cp:coreProperties>
</file>